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20B" w:rsidRPr="00C522B1" w:rsidRDefault="004C420B" w:rsidP="004C420B">
      <w:pPr>
        <w:shd w:val="clear" w:color="auto" w:fill="FFFFFF"/>
        <w:spacing w:line="240" w:lineRule="auto"/>
        <w:ind w:left="29"/>
        <w:jc w:val="center"/>
        <w:rPr>
          <w:rFonts w:cs="Times New Roman"/>
          <w:b/>
          <w:color w:val="000000"/>
          <w:spacing w:val="-3"/>
          <w:sz w:val="24"/>
          <w:szCs w:val="24"/>
        </w:rPr>
      </w:pPr>
      <w:r w:rsidRPr="00C522B1">
        <w:rPr>
          <w:rFonts w:cs="Times New Roman"/>
          <w:b/>
          <w:color w:val="000000"/>
          <w:spacing w:val="-3"/>
          <w:sz w:val="24"/>
          <w:szCs w:val="24"/>
        </w:rPr>
        <w:t>NATIONAL LEPROSY ERADICATION PROGRAMME</w:t>
      </w:r>
    </w:p>
    <w:p w:rsidR="004C420B" w:rsidRPr="00C522B1" w:rsidRDefault="004C420B" w:rsidP="004C420B">
      <w:pPr>
        <w:shd w:val="clear" w:color="auto" w:fill="FFFFFF"/>
        <w:spacing w:line="240" w:lineRule="auto"/>
        <w:ind w:left="120"/>
        <w:jc w:val="center"/>
        <w:rPr>
          <w:sz w:val="24"/>
          <w:szCs w:val="24"/>
          <w:u w:val="single"/>
        </w:rPr>
      </w:pPr>
      <w:r w:rsidRPr="00C522B1">
        <w:rPr>
          <w:rFonts w:cs="Times New Roman"/>
          <w:b/>
          <w:bCs/>
          <w:color w:val="000000"/>
          <w:sz w:val="24"/>
          <w:szCs w:val="24"/>
          <w:u w:val="single"/>
        </w:rPr>
        <w:t>Guidelines for preparing of State/District Action Plan for 2013 - 2014</w:t>
      </w:r>
    </w:p>
    <w:p w:rsidR="004C420B" w:rsidRPr="00C522B1" w:rsidRDefault="004C420B" w:rsidP="004C420B">
      <w:pPr>
        <w:shd w:val="clear" w:color="auto" w:fill="FFFFFF"/>
        <w:spacing w:after="0" w:line="240" w:lineRule="auto"/>
        <w:ind w:left="29" w:right="-6" w:firstLine="725"/>
        <w:jc w:val="both"/>
        <w:rPr>
          <w:sz w:val="24"/>
          <w:szCs w:val="24"/>
        </w:rPr>
      </w:pPr>
      <w:r w:rsidRPr="00C522B1">
        <w:rPr>
          <w:rFonts w:cs="Times New Roman"/>
          <w:color w:val="000000"/>
          <w:spacing w:val="-1"/>
          <w:sz w:val="24"/>
          <w:szCs w:val="24"/>
        </w:rPr>
        <w:t>The year 2013-14 is to be the second year of the 12</w:t>
      </w:r>
      <w:r w:rsidRPr="00C522B1">
        <w:rPr>
          <w:rFonts w:cs="Times New Roman"/>
          <w:color w:val="000000"/>
          <w:spacing w:val="-1"/>
          <w:sz w:val="24"/>
          <w:szCs w:val="24"/>
          <w:vertAlign w:val="superscript"/>
        </w:rPr>
        <w:t>th</w:t>
      </w:r>
      <w:r w:rsidRPr="00C522B1">
        <w:rPr>
          <w:rFonts w:cs="Times New Roman"/>
          <w:color w:val="000000"/>
          <w:spacing w:val="-1"/>
          <w:sz w:val="24"/>
          <w:szCs w:val="24"/>
        </w:rPr>
        <w:t xml:space="preserve"> Five Year Plan. The 12</w:t>
      </w:r>
      <w:r w:rsidRPr="00C522B1">
        <w:rPr>
          <w:rFonts w:cs="Times New Roman"/>
          <w:color w:val="000000"/>
          <w:spacing w:val="-1"/>
          <w:sz w:val="24"/>
          <w:szCs w:val="24"/>
          <w:vertAlign w:val="superscript"/>
        </w:rPr>
        <w:t>th</w:t>
      </w:r>
      <w:r w:rsidRPr="00C522B1">
        <w:rPr>
          <w:rFonts w:cs="Times New Roman"/>
          <w:color w:val="000000"/>
          <w:spacing w:val="-1"/>
          <w:sz w:val="24"/>
          <w:szCs w:val="24"/>
        </w:rPr>
        <w:t xml:space="preserve"> Plan proposal is now under consideration of the Govt. and once the same is finalized, actual allocation under each category will </w:t>
      </w:r>
      <w:r w:rsidRPr="00C522B1">
        <w:rPr>
          <w:rFonts w:cs="Times New Roman"/>
          <w:color w:val="000000"/>
          <w:spacing w:val="2"/>
          <w:sz w:val="24"/>
          <w:szCs w:val="24"/>
        </w:rPr>
        <w:t xml:space="preserve">be known. However the State/District will have to prepare the Action Plan based on proposed rates </w:t>
      </w:r>
      <w:r w:rsidRPr="00C522B1">
        <w:rPr>
          <w:rFonts w:cs="Times New Roman"/>
          <w:color w:val="000000"/>
          <w:sz w:val="24"/>
          <w:szCs w:val="24"/>
        </w:rPr>
        <w:t xml:space="preserve">indicated in these guidelines. The emphasis here is on the planning of the Physical targets to be achieved </w:t>
      </w:r>
      <w:r w:rsidRPr="00C522B1">
        <w:rPr>
          <w:rFonts w:cs="Times New Roman"/>
          <w:color w:val="000000"/>
          <w:spacing w:val="-1"/>
          <w:sz w:val="24"/>
          <w:szCs w:val="24"/>
        </w:rPr>
        <w:t>during the year.</w:t>
      </w:r>
    </w:p>
    <w:p w:rsidR="004C420B" w:rsidRPr="00C522B1" w:rsidRDefault="004C420B" w:rsidP="004C420B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522B1">
        <w:rPr>
          <w:rFonts w:cs="Times New Roman"/>
          <w:color w:val="000000"/>
          <w:sz w:val="24"/>
          <w:szCs w:val="24"/>
        </w:rPr>
        <w:t>As in the past years, while preparing the State action plan following points may please be kept:</w:t>
      </w:r>
    </w:p>
    <w:p w:rsidR="004C420B" w:rsidRPr="00C522B1" w:rsidRDefault="004C420B" w:rsidP="004C420B">
      <w:pPr>
        <w:widowControl w:val="0"/>
        <w:numPr>
          <w:ilvl w:val="0"/>
          <w:numId w:val="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left="398"/>
        <w:jc w:val="both"/>
        <w:rPr>
          <w:rFonts w:cs="Times New Roman"/>
          <w:color w:val="000000"/>
          <w:sz w:val="24"/>
          <w:szCs w:val="24"/>
        </w:rPr>
      </w:pPr>
      <w:r w:rsidRPr="00C522B1">
        <w:rPr>
          <w:rFonts w:cs="Times New Roman"/>
          <w:b/>
          <w:bCs/>
          <w:color w:val="000000"/>
          <w:sz w:val="24"/>
          <w:szCs w:val="24"/>
        </w:rPr>
        <w:t>The District action plans will be first drawn up.</w:t>
      </w:r>
    </w:p>
    <w:p w:rsidR="004C420B" w:rsidRPr="00C522B1" w:rsidRDefault="004C420B" w:rsidP="004C420B">
      <w:pPr>
        <w:widowControl w:val="0"/>
        <w:numPr>
          <w:ilvl w:val="0"/>
          <w:numId w:val="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" w:after="0" w:line="240" w:lineRule="auto"/>
        <w:ind w:left="744" w:hanging="346"/>
        <w:jc w:val="both"/>
        <w:rPr>
          <w:rFonts w:cs="Times New Roman"/>
          <w:b/>
          <w:bCs/>
          <w:color w:val="000000"/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2"/>
          <w:sz w:val="24"/>
          <w:szCs w:val="24"/>
        </w:rPr>
        <w:t>The State will compile the District plans and prepare the State plan for submission to the</w:t>
      </w:r>
      <w:r w:rsidRPr="00C522B1">
        <w:rPr>
          <w:rFonts w:cs="Times New Roman"/>
          <w:b/>
          <w:bCs/>
          <w:color w:val="000000"/>
          <w:spacing w:val="2"/>
          <w:sz w:val="24"/>
          <w:szCs w:val="24"/>
        </w:rPr>
        <w:br/>
      </w:r>
      <w:r w:rsidRPr="00C522B1">
        <w:rPr>
          <w:rFonts w:cs="Times New Roman"/>
          <w:b/>
          <w:bCs/>
          <w:color w:val="000000"/>
          <w:spacing w:val="-1"/>
          <w:sz w:val="24"/>
          <w:szCs w:val="24"/>
        </w:rPr>
        <w:t>GOI for sanction.</w:t>
      </w:r>
    </w:p>
    <w:p w:rsidR="004C420B" w:rsidRPr="00C522B1" w:rsidRDefault="004C420B" w:rsidP="004C420B">
      <w:pPr>
        <w:widowControl w:val="0"/>
        <w:numPr>
          <w:ilvl w:val="0"/>
          <w:numId w:val="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19" w:after="0" w:line="240" w:lineRule="auto"/>
        <w:ind w:left="744" w:hanging="346"/>
        <w:jc w:val="both"/>
        <w:rPr>
          <w:rFonts w:cs="Times New Roman"/>
          <w:b/>
          <w:bCs/>
          <w:color w:val="000000"/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-1"/>
          <w:sz w:val="24"/>
          <w:szCs w:val="24"/>
        </w:rPr>
        <w:t>While preparing the District/State plans the NRHM authorities at District/State will be duly</w:t>
      </w:r>
      <w:r w:rsidRPr="00C522B1">
        <w:rPr>
          <w:rFonts w:cs="Times New Roman"/>
          <w:b/>
          <w:bCs/>
          <w:color w:val="000000"/>
          <w:spacing w:val="-1"/>
          <w:sz w:val="24"/>
          <w:szCs w:val="24"/>
        </w:rPr>
        <w:br/>
      </w:r>
      <w:r w:rsidRPr="00C522B1">
        <w:rPr>
          <w:rFonts w:cs="Times New Roman"/>
          <w:b/>
          <w:bCs/>
          <w:color w:val="000000"/>
          <w:sz w:val="24"/>
          <w:szCs w:val="24"/>
        </w:rPr>
        <w:t>consulted and get approval for.</w:t>
      </w:r>
    </w:p>
    <w:p w:rsidR="004C420B" w:rsidRPr="00C522B1" w:rsidRDefault="004C420B" w:rsidP="004C420B">
      <w:pPr>
        <w:widowControl w:val="0"/>
        <w:numPr>
          <w:ilvl w:val="0"/>
          <w:numId w:val="1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14" w:after="0" w:line="240" w:lineRule="auto"/>
        <w:ind w:left="744" w:hanging="346"/>
        <w:jc w:val="both"/>
        <w:rPr>
          <w:rFonts w:cs="Times New Roman"/>
          <w:b/>
          <w:bCs/>
          <w:color w:val="000000"/>
          <w:sz w:val="24"/>
          <w:szCs w:val="24"/>
        </w:rPr>
      </w:pPr>
      <w:r w:rsidRPr="00C522B1">
        <w:rPr>
          <w:rFonts w:cs="Times New Roman"/>
          <w:b/>
          <w:bCs/>
          <w:color w:val="000000"/>
          <w:sz w:val="24"/>
          <w:szCs w:val="24"/>
        </w:rPr>
        <w:t>The State action plan will also include activities to be supported by ILEP indicating clearly</w:t>
      </w:r>
      <w:r w:rsidRPr="00C522B1">
        <w:rPr>
          <w:rFonts w:cs="Times New Roman"/>
          <w:b/>
          <w:bCs/>
          <w:color w:val="000000"/>
          <w:sz w:val="24"/>
          <w:szCs w:val="24"/>
        </w:rPr>
        <w:br/>
        <w:t>the items, Quantity, time frame and budget.</w:t>
      </w:r>
    </w:p>
    <w:p w:rsidR="004C420B" w:rsidRPr="00C522B1" w:rsidRDefault="004C420B" w:rsidP="004C420B">
      <w:pPr>
        <w:shd w:val="clear" w:color="auto" w:fill="FFFFFF"/>
        <w:spacing w:line="240" w:lineRule="auto"/>
        <w:ind w:left="29" w:right="-6" w:firstLine="710"/>
        <w:jc w:val="both"/>
        <w:rPr>
          <w:sz w:val="24"/>
          <w:szCs w:val="24"/>
        </w:rPr>
      </w:pPr>
      <w:r w:rsidRPr="00C522B1">
        <w:rPr>
          <w:rFonts w:cs="Times New Roman"/>
          <w:color w:val="000000"/>
          <w:sz w:val="24"/>
          <w:szCs w:val="24"/>
        </w:rPr>
        <w:t xml:space="preserve">The action plan should cover all important activities for achievements of the results proposed, </w:t>
      </w:r>
      <w:r w:rsidRPr="00C522B1">
        <w:rPr>
          <w:rFonts w:cs="Times New Roman"/>
          <w:color w:val="000000"/>
          <w:spacing w:val="3"/>
          <w:sz w:val="24"/>
          <w:szCs w:val="24"/>
        </w:rPr>
        <w:t xml:space="preserve">indicating unit cost, physical targets and proposed budget required for each activity. The action plan </w:t>
      </w:r>
      <w:r w:rsidRPr="00C522B1">
        <w:rPr>
          <w:rFonts w:cs="Times New Roman"/>
          <w:color w:val="000000"/>
          <w:sz w:val="24"/>
          <w:szCs w:val="24"/>
        </w:rPr>
        <w:t xml:space="preserve">should be realistic, comprehensive and specific, so that it is clear and performance can be measured at </w:t>
      </w:r>
      <w:r w:rsidRPr="00C522B1">
        <w:rPr>
          <w:rFonts w:cs="Times New Roman"/>
          <w:color w:val="000000"/>
          <w:spacing w:val="-1"/>
          <w:sz w:val="24"/>
          <w:szCs w:val="24"/>
        </w:rPr>
        <w:t xml:space="preserve">appropriate intervals. As mentioned earlier financial norms indicated in these guidelines be followed now, which can be subsequently modified, </w:t>
      </w:r>
      <w:proofErr w:type="spellStart"/>
      <w:r w:rsidRPr="00C522B1">
        <w:rPr>
          <w:rFonts w:cs="Times New Roman"/>
          <w:color w:val="000000"/>
          <w:spacing w:val="-1"/>
          <w:sz w:val="24"/>
          <w:szCs w:val="24"/>
        </w:rPr>
        <w:t>alongwith</w:t>
      </w:r>
      <w:proofErr w:type="spellEnd"/>
      <w:r w:rsidRPr="00C522B1">
        <w:rPr>
          <w:rFonts w:cs="Times New Roman"/>
          <w:color w:val="000000"/>
          <w:spacing w:val="-1"/>
          <w:sz w:val="24"/>
          <w:szCs w:val="24"/>
        </w:rPr>
        <w:t xml:space="preserve"> the NRHM financial guidelines issued from time to time.</w:t>
      </w:r>
    </w:p>
    <w:p w:rsidR="004C420B" w:rsidRPr="00C522B1" w:rsidRDefault="004C420B" w:rsidP="004C420B">
      <w:pPr>
        <w:shd w:val="clear" w:color="auto" w:fill="FFFFFF"/>
        <w:tabs>
          <w:tab w:val="left" w:pos="754"/>
        </w:tabs>
        <w:spacing w:before="211" w:line="240" w:lineRule="auto"/>
        <w:ind w:left="394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-6"/>
          <w:sz w:val="24"/>
          <w:szCs w:val="24"/>
        </w:rPr>
        <w:t>I.</w:t>
      </w:r>
      <w:r w:rsidRPr="00C522B1">
        <w:rPr>
          <w:rFonts w:cs="Times New Roman"/>
          <w:b/>
          <w:bCs/>
          <w:color w:val="000000"/>
          <w:sz w:val="24"/>
          <w:szCs w:val="24"/>
        </w:rPr>
        <w:tab/>
      </w:r>
      <w:r w:rsidRPr="00C522B1">
        <w:rPr>
          <w:rFonts w:cs="Times New Roman"/>
          <w:b/>
          <w:bCs/>
          <w:color w:val="000000"/>
          <w:spacing w:val="-1"/>
          <w:sz w:val="24"/>
          <w:szCs w:val="24"/>
          <w:u w:val="single"/>
        </w:rPr>
        <w:t>Situation analysis</w:t>
      </w:r>
    </w:p>
    <w:p w:rsidR="004C420B" w:rsidRPr="00C522B1" w:rsidRDefault="004C420B" w:rsidP="004C420B">
      <w:pPr>
        <w:shd w:val="clear" w:color="auto" w:fill="FFFFFF"/>
        <w:spacing w:line="240" w:lineRule="auto"/>
        <w:ind w:left="34" w:firstLine="854"/>
        <w:rPr>
          <w:sz w:val="24"/>
          <w:szCs w:val="24"/>
        </w:rPr>
      </w:pPr>
      <w:r w:rsidRPr="00C522B1">
        <w:rPr>
          <w:rFonts w:cs="Times New Roman"/>
          <w:color w:val="000000"/>
          <w:spacing w:val="1"/>
          <w:sz w:val="24"/>
          <w:szCs w:val="24"/>
        </w:rPr>
        <w:t xml:space="preserve">Identify the strength, weakness, opportunities and </w:t>
      </w:r>
      <w:proofErr w:type="gramStart"/>
      <w:r w:rsidRPr="00C522B1">
        <w:rPr>
          <w:rFonts w:cs="Times New Roman"/>
          <w:color w:val="000000"/>
          <w:spacing w:val="1"/>
          <w:sz w:val="24"/>
          <w:szCs w:val="24"/>
        </w:rPr>
        <w:t>threats,</w:t>
      </w:r>
      <w:proofErr w:type="gramEnd"/>
      <w:r w:rsidRPr="00C522B1">
        <w:rPr>
          <w:rFonts w:cs="Times New Roman"/>
          <w:color w:val="000000"/>
          <w:spacing w:val="1"/>
          <w:sz w:val="24"/>
          <w:szCs w:val="24"/>
        </w:rPr>
        <w:t xml:space="preserve"> indicate new initiatives suggested to </w:t>
      </w:r>
      <w:r w:rsidRPr="00C522B1">
        <w:rPr>
          <w:rFonts w:cs="Times New Roman"/>
          <w:color w:val="000000"/>
          <w:sz w:val="24"/>
          <w:szCs w:val="24"/>
        </w:rPr>
        <w:t>improve physical &amp; financial performance of the State/UT (if any).</w:t>
      </w:r>
    </w:p>
    <w:p w:rsidR="004C420B" w:rsidRPr="00C522B1" w:rsidRDefault="004C420B" w:rsidP="004C420B">
      <w:pPr>
        <w:shd w:val="clear" w:color="auto" w:fill="FFFFFF"/>
        <w:tabs>
          <w:tab w:val="left" w:pos="754"/>
        </w:tabs>
        <w:spacing w:before="326" w:line="240" w:lineRule="auto"/>
        <w:ind w:left="394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-4"/>
          <w:sz w:val="24"/>
          <w:szCs w:val="24"/>
        </w:rPr>
        <w:t>II.</w:t>
      </w:r>
      <w:r w:rsidRPr="00C522B1">
        <w:rPr>
          <w:rFonts w:cs="Times New Roman"/>
          <w:b/>
          <w:bCs/>
          <w:color w:val="000000"/>
          <w:sz w:val="24"/>
          <w:szCs w:val="24"/>
        </w:rPr>
        <w:tab/>
      </w:r>
      <w:r w:rsidRPr="00C522B1">
        <w:rPr>
          <w:rFonts w:cs="Times New Roman"/>
          <w:b/>
          <w:bCs/>
          <w:color w:val="000000"/>
          <w:spacing w:val="-1"/>
          <w:sz w:val="24"/>
          <w:szCs w:val="24"/>
          <w:u w:val="single"/>
        </w:rPr>
        <w:t>Performance under NLEP</w:t>
      </w:r>
    </w:p>
    <w:tbl>
      <w:tblPr>
        <w:tblW w:w="1025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0"/>
        <w:gridCol w:w="3780"/>
        <w:gridCol w:w="1080"/>
        <w:gridCol w:w="976"/>
        <w:gridCol w:w="931"/>
        <w:gridCol w:w="941"/>
        <w:gridCol w:w="960"/>
        <w:gridCol w:w="960"/>
      </w:tblGrid>
      <w:tr w:rsidR="004C420B" w:rsidRPr="00C522B1" w:rsidTr="00C5622D">
        <w:trPr>
          <w:trHeight w:hRule="exact" w:val="91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9"/>
              <w:rPr>
                <w:sz w:val="24"/>
                <w:szCs w:val="24"/>
              </w:rPr>
            </w:pPr>
            <w:proofErr w:type="spellStart"/>
            <w:r w:rsidRPr="00C522B1">
              <w:rPr>
                <w:rFonts w:cs="Times New Roman"/>
                <w:b/>
                <w:bCs/>
                <w:color w:val="000000"/>
                <w:spacing w:val="-5"/>
                <w:sz w:val="24"/>
                <w:szCs w:val="24"/>
              </w:rPr>
              <w:t>S.No</w:t>
            </w:r>
            <w:proofErr w:type="spellEnd"/>
            <w:r w:rsidRPr="00C522B1">
              <w:rPr>
                <w:rFonts w:cs="Times New Roman"/>
                <w:b/>
                <w:bCs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>Indicators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ind w:right="197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>2006-</w:t>
            </w:r>
            <w:r w:rsidRPr="00C522B1">
              <w:rPr>
                <w:rFonts w:cs="Times New Roman"/>
                <w:b/>
                <w:bCs/>
                <w:color w:val="000000"/>
                <w:spacing w:val="-4"/>
                <w:sz w:val="24"/>
                <w:szCs w:val="24"/>
              </w:rPr>
              <w:t>07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ind w:right="197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>2007-</w:t>
            </w:r>
            <w:r w:rsidRPr="00C522B1">
              <w:rPr>
                <w:rFonts w:cs="Times New Roman"/>
                <w:b/>
                <w:bCs/>
                <w:color w:val="000000"/>
                <w:spacing w:val="-7"/>
                <w:sz w:val="24"/>
                <w:szCs w:val="24"/>
              </w:rPr>
              <w:t>08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ind w:right="192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>2008-</w:t>
            </w:r>
            <w:r w:rsidRPr="00C522B1">
              <w:rPr>
                <w:rFonts w:cs="Times New Roman"/>
                <w:b/>
                <w:bCs/>
                <w:color w:val="000000"/>
                <w:spacing w:val="-4"/>
                <w:sz w:val="24"/>
                <w:szCs w:val="24"/>
              </w:rPr>
              <w:t>09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ind w:right="197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>2009-</w:t>
            </w:r>
            <w:r w:rsidRPr="00C522B1">
              <w:rPr>
                <w:rFonts w:cs="Times New Roman"/>
                <w:b/>
                <w:bCs/>
                <w:color w:val="000000"/>
                <w:spacing w:val="-14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right="221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>2010-</w:t>
            </w:r>
            <w:r w:rsidRPr="00C522B1">
              <w:rPr>
                <w:rFonts w:cs="Times New Roman"/>
                <w:b/>
                <w:bCs/>
                <w:color w:val="000000"/>
                <w:spacing w:val="-21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right="221"/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>2012-13</w:t>
            </w:r>
          </w:p>
        </w:tc>
      </w:tr>
      <w:tr w:rsidR="004C420B" w:rsidRPr="00C522B1" w:rsidTr="00C5622D">
        <w:trPr>
          <w:trHeight w:hRule="exact" w:val="52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45" w:lineRule="exact"/>
              <w:ind w:right="5" w:hanging="10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3"/>
                <w:sz w:val="24"/>
                <w:szCs w:val="24"/>
              </w:rPr>
              <w:t xml:space="preserve">No.        of       new        cases        detected </w:t>
            </w:r>
            <w:r w:rsidRPr="00C522B1">
              <w:rPr>
                <w:rFonts w:cs="Times New Roman"/>
                <w:color w:val="000000"/>
                <w:spacing w:val="-1"/>
                <w:sz w:val="24"/>
                <w:szCs w:val="24"/>
              </w:rPr>
              <w:t>(ANCDR/100,000)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26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23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14</w:t>
            </w:r>
          </w:p>
        </w:tc>
      </w:tr>
      <w:tr w:rsidR="004C420B" w:rsidRPr="00C522B1" w:rsidTr="00C5622D">
        <w:trPr>
          <w:trHeight w:hRule="exact" w:val="51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right="5" w:hanging="10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4"/>
                <w:sz w:val="24"/>
                <w:szCs w:val="24"/>
              </w:rPr>
              <w:t xml:space="preserve">No.   of   cases   on   record   at   year   end </w:t>
            </w:r>
            <w:r w:rsidRPr="00C522B1">
              <w:rPr>
                <w:rFonts w:cs="Times New Roman"/>
                <w:color w:val="000000"/>
                <w:spacing w:val="-2"/>
                <w:sz w:val="24"/>
                <w:szCs w:val="24"/>
              </w:rPr>
              <w:t>(PR/10,000)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0.009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0.009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0.02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0.01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0.01</w:t>
            </w:r>
          </w:p>
        </w:tc>
      </w:tr>
      <w:tr w:rsidR="004C420B" w:rsidRPr="00C522B1" w:rsidTr="00C5622D">
        <w:trPr>
          <w:trHeight w:hRule="exact" w:val="528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88" w:lineRule="exact"/>
              <w:ind w:right="10" w:hanging="10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3"/>
                <w:sz w:val="24"/>
                <w:szCs w:val="24"/>
              </w:rPr>
              <w:t xml:space="preserve">No. of Grade II disability among new cases </w:t>
            </w:r>
            <w:r w:rsidRPr="00C522B1">
              <w:rPr>
                <w:rFonts w:cs="Times New Roman"/>
                <w:color w:val="000000"/>
                <w:spacing w:val="-8"/>
                <w:sz w:val="24"/>
                <w:szCs w:val="24"/>
              </w:rPr>
              <w:t>(%)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</w:t>
            </w:r>
          </w:p>
        </w:tc>
      </w:tr>
      <w:tr w:rsidR="004C420B" w:rsidRPr="00C522B1" w:rsidTr="00C5622D">
        <w:trPr>
          <w:trHeight w:hRule="exact" w:val="67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2"/>
                <w:sz w:val="24"/>
                <w:szCs w:val="24"/>
              </w:rPr>
              <w:t>Treatment Completion Rate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MB -100</w:t>
            </w:r>
          </w:p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PB -100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MB -100</w:t>
            </w:r>
          </w:p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PB -100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85.7%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75%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MB -77%</w:t>
            </w:r>
          </w:p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PB -66%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MB -81%</w:t>
            </w:r>
          </w:p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PB -68%</w:t>
            </w:r>
          </w:p>
        </w:tc>
      </w:tr>
      <w:tr w:rsidR="004C420B" w:rsidRPr="00C522B1" w:rsidTr="00C5622D">
        <w:trPr>
          <w:trHeight w:hRule="exact" w:val="33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1"/>
                <w:sz w:val="24"/>
                <w:szCs w:val="24"/>
              </w:rPr>
              <w:t>Reconstructive Surgery conducted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</w:t>
            </w:r>
          </w:p>
        </w:tc>
      </w:tr>
      <w:tr w:rsidR="004C420B" w:rsidRPr="00C522B1" w:rsidTr="00C5622D">
        <w:trPr>
          <w:trHeight w:hRule="exact" w:val="355"/>
        </w:trPr>
        <w:tc>
          <w:tcPr>
            <w:tcW w:w="4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2117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Total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ind w:left="322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:rsidR="004C420B" w:rsidRPr="00C522B1" w:rsidRDefault="004C420B" w:rsidP="004C420B">
      <w:pPr>
        <w:shd w:val="clear" w:color="auto" w:fill="FFFFFF"/>
        <w:spacing w:before="278"/>
        <w:ind w:left="38"/>
        <w:rPr>
          <w:sz w:val="24"/>
          <w:szCs w:val="24"/>
        </w:rPr>
      </w:pPr>
      <w:proofErr w:type="gramStart"/>
      <w:r w:rsidRPr="00C522B1">
        <w:rPr>
          <w:rFonts w:cs="Times New Roman"/>
          <w:color w:val="000000"/>
          <w:spacing w:val="-1"/>
          <w:sz w:val="24"/>
          <w:szCs w:val="24"/>
        </w:rPr>
        <w:t>(Cumulative number to be mentioned and Rate/Percentage to be given in brackets).</w:t>
      </w:r>
      <w:proofErr w:type="gramEnd"/>
    </w:p>
    <w:p w:rsidR="004C420B" w:rsidRPr="00C522B1" w:rsidRDefault="004C420B" w:rsidP="004C420B">
      <w:pPr>
        <w:shd w:val="clear" w:color="auto" w:fill="FFFFFF"/>
        <w:spacing w:before="936"/>
        <w:ind w:left="4536"/>
        <w:rPr>
          <w:sz w:val="24"/>
          <w:szCs w:val="24"/>
        </w:rPr>
        <w:sectPr w:rsidR="004C420B" w:rsidRPr="00C522B1" w:rsidSect="006C1E87">
          <w:pgSz w:w="11907" w:h="16839" w:code="9"/>
          <w:pgMar w:top="1440" w:right="806" w:bottom="994" w:left="900" w:header="720" w:footer="720" w:gutter="0"/>
          <w:cols w:space="60"/>
          <w:noEndnote/>
        </w:sectPr>
      </w:pPr>
    </w:p>
    <w:p w:rsidR="004C420B" w:rsidRPr="00C522B1" w:rsidRDefault="004C420B" w:rsidP="004C420B">
      <w:pPr>
        <w:shd w:val="clear" w:color="auto" w:fill="FFFFFF"/>
        <w:spacing w:line="494" w:lineRule="exact"/>
        <w:ind w:left="394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z w:val="24"/>
          <w:szCs w:val="24"/>
        </w:rPr>
        <w:lastRenderedPageBreak/>
        <w:t xml:space="preserve">III. </w:t>
      </w:r>
      <w:r w:rsidRPr="00C522B1">
        <w:rPr>
          <w:rFonts w:cs="Times New Roman"/>
          <w:b/>
          <w:bCs/>
          <w:color w:val="000000"/>
          <w:sz w:val="24"/>
          <w:szCs w:val="24"/>
          <w:u w:val="single"/>
        </w:rPr>
        <w:t>NLEP annual plan for the year 2013-14</w:t>
      </w:r>
    </w:p>
    <w:p w:rsidR="004C420B" w:rsidRPr="00C522B1" w:rsidRDefault="004C420B" w:rsidP="004C420B">
      <w:pPr>
        <w:shd w:val="clear" w:color="auto" w:fill="FFFFFF"/>
        <w:spacing w:line="494" w:lineRule="exact"/>
        <w:ind w:left="888"/>
        <w:rPr>
          <w:sz w:val="24"/>
          <w:szCs w:val="24"/>
        </w:rPr>
      </w:pPr>
      <w:r w:rsidRPr="00C522B1">
        <w:rPr>
          <w:rFonts w:cs="Times New Roman"/>
          <w:color w:val="000000"/>
          <w:sz w:val="24"/>
          <w:szCs w:val="24"/>
        </w:rPr>
        <w:t xml:space="preserve">The main thrust areas under NLEP for the </w:t>
      </w:r>
      <w:proofErr w:type="spellStart"/>
      <w:r w:rsidRPr="00C522B1">
        <w:rPr>
          <w:rFonts w:cs="Times New Roman"/>
          <w:color w:val="000000"/>
          <w:sz w:val="24"/>
          <w:szCs w:val="24"/>
        </w:rPr>
        <w:t>Xllth</w:t>
      </w:r>
      <w:proofErr w:type="spellEnd"/>
      <w:r w:rsidRPr="00C522B1">
        <w:rPr>
          <w:rFonts w:cs="Times New Roman"/>
          <w:color w:val="000000"/>
          <w:sz w:val="24"/>
          <w:szCs w:val="24"/>
        </w:rPr>
        <w:t xml:space="preserve"> Plan are:</w:t>
      </w:r>
    </w:p>
    <w:p w:rsidR="004C420B" w:rsidRPr="00C522B1" w:rsidRDefault="004C420B" w:rsidP="004C420B">
      <w:pPr>
        <w:widowControl w:val="0"/>
        <w:numPr>
          <w:ilvl w:val="0"/>
          <w:numId w:val="2"/>
        </w:numPr>
        <w:shd w:val="clear" w:color="auto" w:fill="FFFFFF"/>
        <w:tabs>
          <w:tab w:val="left" w:pos="1243"/>
        </w:tabs>
        <w:autoSpaceDE w:val="0"/>
        <w:autoSpaceDN w:val="0"/>
        <w:adjustRightInd w:val="0"/>
        <w:spacing w:after="0" w:line="494" w:lineRule="exact"/>
        <w:ind w:left="888"/>
        <w:rPr>
          <w:rFonts w:cs="Times New Roman"/>
          <w:color w:val="000000"/>
          <w:spacing w:val="-22"/>
          <w:sz w:val="24"/>
          <w:szCs w:val="24"/>
        </w:rPr>
      </w:pPr>
      <w:r w:rsidRPr="00C522B1">
        <w:rPr>
          <w:rFonts w:cs="Times New Roman"/>
          <w:color w:val="000000"/>
          <w:sz w:val="24"/>
          <w:szCs w:val="24"/>
        </w:rPr>
        <w:t>Achieving elimination of leprosy in all the districts of the country</w:t>
      </w:r>
    </w:p>
    <w:p w:rsidR="004C420B" w:rsidRPr="00C522B1" w:rsidRDefault="004C420B" w:rsidP="004C420B">
      <w:pPr>
        <w:widowControl w:val="0"/>
        <w:numPr>
          <w:ilvl w:val="0"/>
          <w:numId w:val="2"/>
        </w:numPr>
        <w:shd w:val="clear" w:color="auto" w:fill="FFFFFF"/>
        <w:tabs>
          <w:tab w:val="left" w:pos="1243"/>
        </w:tabs>
        <w:autoSpaceDE w:val="0"/>
        <w:autoSpaceDN w:val="0"/>
        <w:adjustRightInd w:val="0"/>
        <w:spacing w:before="67" w:after="0" w:line="254" w:lineRule="exact"/>
        <w:ind w:left="1243" w:hanging="355"/>
        <w:rPr>
          <w:rFonts w:cs="Times New Roman"/>
          <w:color w:val="000000"/>
          <w:spacing w:val="-11"/>
          <w:sz w:val="24"/>
          <w:szCs w:val="24"/>
        </w:rPr>
      </w:pPr>
      <w:r w:rsidRPr="00C522B1">
        <w:rPr>
          <w:rFonts w:cs="Times New Roman"/>
          <w:color w:val="000000"/>
          <w:spacing w:val="3"/>
          <w:sz w:val="24"/>
          <w:szCs w:val="24"/>
        </w:rPr>
        <w:t>Reduction in Gr. II disability through prevention of disability (POD) and Reconstructive</w:t>
      </w:r>
      <w:r w:rsidRPr="00C522B1">
        <w:rPr>
          <w:rFonts w:cs="Times New Roman"/>
          <w:color w:val="000000"/>
          <w:spacing w:val="3"/>
          <w:sz w:val="24"/>
          <w:szCs w:val="24"/>
        </w:rPr>
        <w:br/>
      </w:r>
      <w:r w:rsidRPr="00C522B1">
        <w:rPr>
          <w:rFonts w:cs="Times New Roman"/>
          <w:color w:val="000000"/>
          <w:spacing w:val="-4"/>
          <w:sz w:val="24"/>
          <w:szCs w:val="24"/>
        </w:rPr>
        <w:t>Surgery.</w:t>
      </w:r>
    </w:p>
    <w:p w:rsidR="004C420B" w:rsidRPr="00C522B1" w:rsidRDefault="004C420B" w:rsidP="004C420B">
      <w:pPr>
        <w:shd w:val="clear" w:color="auto" w:fill="FFFFFF"/>
        <w:spacing w:line="288" w:lineRule="exact"/>
        <w:ind w:left="29" w:firstLine="782"/>
        <w:jc w:val="both"/>
        <w:rPr>
          <w:sz w:val="24"/>
          <w:szCs w:val="24"/>
        </w:rPr>
      </w:pPr>
      <w:r w:rsidRPr="00C522B1">
        <w:rPr>
          <w:rFonts w:cs="Times New Roman"/>
          <w:color w:val="000000"/>
          <w:spacing w:val="2"/>
          <w:sz w:val="24"/>
          <w:szCs w:val="24"/>
        </w:rPr>
        <w:t>To make NLEP planning compliant with NRHM guidelines, the 12</w:t>
      </w:r>
      <w:r w:rsidRPr="00C522B1">
        <w:rPr>
          <w:rFonts w:cs="Times New Roman"/>
          <w:color w:val="000000"/>
          <w:spacing w:val="2"/>
          <w:sz w:val="24"/>
          <w:szCs w:val="24"/>
          <w:vertAlign w:val="superscript"/>
        </w:rPr>
        <w:t>th</w:t>
      </w:r>
      <w:r w:rsidRPr="00C522B1">
        <w:rPr>
          <w:rFonts w:cs="Times New Roman"/>
          <w:color w:val="000000"/>
          <w:spacing w:val="2"/>
          <w:sz w:val="24"/>
          <w:szCs w:val="24"/>
        </w:rPr>
        <w:t xml:space="preserve"> plan proposal has been made a result based plan. Following 8 results are proposed to be achieved at the end of the 12</w:t>
      </w:r>
      <w:r w:rsidRPr="00C522B1">
        <w:rPr>
          <w:rFonts w:cs="Times New Roman"/>
          <w:color w:val="000000"/>
          <w:spacing w:val="2"/>
          <w:sz w:val="24"/>
          <w:szCs w:val="24"/>
          <w:vertAlign w:val="superscript"/>
        </w:rPr>
        <w:t>th</w:t>
      </w:r>
      <w:r w:rsidRPr="00C522B1">
        <w:rPr>
          <w:rFonts w:cs="Times New Roman"/>
          <w:color w:val="000000"/>
          <w:spacing w:val="2"/>
          <w:sz w:val="24"/>
          <w:szCs w:val="24"/>
        </w:rPr>
        <w:t xml:space="preserve"> Plan </w:t>
      </w:r>
      <w:r w:rsidRPr="00C522B1">
        <w:rPr>
          <w:rFonts w:cs="Times New Roman"/>
          <w:color w:val="000000"/>
          <w:sz w:val="24"/>
          <w:szCs w:val="24"/>
        </w:rPr>
        <w:t>period i.e. by March 2017.</w:t>
      </w:r>
    </w:p>
    <w:p w:rsidR="004C420B" w:rsidRPr="00C522B1" w:rsidRDefault="004C420B" w:rsidP="004C420B">
      <w:pPr>
        <w:shd w:val="clear" w:color="auto" w:fill="FFFFFF"/>
        <w:tabs>
          <w:tab w:val="left" w:pos="1709"/>
        </w:tabs>
        <w:spacing w:line="317" w:lineRule="exact"/>
        <w:ind w:left="912"/>
        <w:rPr>
          <w:sz w:val="24"/>
          <w:szCs w:val="24"/>
        </w:rPr>
      </w:pPr>
      <w:proofErr w:type="spellStart"/>
      <w:proofErr w:type="gramStart"/>
      <w:r w:rsidRPr="00C522B1">
        <w:rPr>
          <w:rFonts w:cs="Times New Roman"/>
          <w:color w:val="000000"/>
          <w:spacing w:val="-11"/>
          <w:sz w:val="24"/>
          <w:szCs w:val="24"/>
        </w:rPr>
        <w:t>i</w:t>
      </w:r>
      <w:proofErr w:type="spellEnd"/>
      <w:proofErr w:type="gramEnd"/>
      <w:r w:rsidRPr="00C522B1">
        <w:rPr>
          <w:rFonts w:cs="Times New Roman"/>
          <w:color w:val="000000"/>
          <w:spacing w:val="-11"/>
          <w:sz w:val="24"/>
          <w:szCs w:val="24"/>
        </w:rPr>
        <w:t>.</w:t>
      </w:r>
      <w:r w:rsidRPr="00C522B1">
        <w:rPr>
          <w:rFonts w:cs="Times New Roman"/>
          <w:color w:val="000000"/>
          <w:sz w:val="24"/>
          <w:szCs w:val="24"/>
        </w:rPr>
        <w:tab/>
      </w:r>
      <w:r w:rsidRPr="00C522B1">
        <w:rPr>
          <w:rFonts w:cs="Times New Roman"/>
          <w:color w:val="000000"/>
          <w:spacing w:val="-1"/>
          <w:sz w:val="24"/>
          <w:szCs w:val="24"/>
        </w:rPr>
        <w:t>Improved early case detection</w:t>
      </w:r>
    </w:p>
    <w:p w:rsidR="004C420B" w:rsidRPr="00C522B1" w:rsidRDefault="004C420B" w:rsidP="004C420B">
      <w:pPr>
        <w:shd w:val="clear" w:color="auto" w:fill="FFFFFF"/>
        <w:tabs>
          <w:tab w:val="left" w:pos="1709"/>
        </w:tabs>
        <w:spacing w:line="317" w:lineRule="exact"/>
        <w:ind w:left="850"/>
        <w:rPr>
          <w:sz w:val="24"/>
          <w:szCs w:val="24"/>
        </w:rPr>
      </w:pPr>
      <w:r w:rsidRPr="00C522B1">
        <w:rPr>
          <w:rFonts w:cs="Times New Roman"/>
          <w:color w:val="000000"/>
          <w:spacing w:val="-7"/>
          <w:sz w:val="24"/>
          <w:szCs w:val="24"/>
        </w:rPr>
        <w:t>ii.</w:t>
      </w:r>
      <w:r w:rsidRPr="00C522B1">
        <w:rPr>
          <w:rFonts w:cs="Times New Roman"/>
          <w:color w:val="000000"/>
          <w:sz w:val="24"/>
          <w:szCs w:val="24"/>
        </w:rPr>
        <w:tab/>
        <w:t>Improved case management</w:t>
      </w:r>
    </w:p>
    <w:p w:rsidR="004C420B" w:rsidRPr="00C522B1" w:rsidRDefault="004C420B" w:rsidP="004C420B">
      <w:pPr>
        <w:shd w:val="clear" w:color="auto" w:fill="FFFFFF"/>
        <w:tabs>
          <w:tab w:val="left" w:pos="1709"/>
        </w:tabs>
        <w:spacing w:line="317" w:lineRule="exact"/>
        <w:ind w:left="787"/>
        <w:rPr>
          <w:sz w:val="24"/>
          <w:szCs w:val="24"/>
        </w:rPr>
      </w:pPr>
      <w:r w:rsidRPr="00C522B1">
        <w:rPr>
          <w:rFonts w:cs="Times New Roman"/>
          <w:color w:val="000000"/>
          <w:spacing w:val="-5"/>
          <w:sz w:val="24"/>
          <w:szCs w:val="24"/>
        </w:rPr>
        <w:t>iii.</w:t>
      </w:r>
      <w:r w:rsidRPr="00C522B1">
        <w:rPr>
          <w:rFonts w:cs="Times New Roman"/>
          <w:color w:val="000000"/>
          <w:sz w:val="24"/>
          <w:szCs w:val="24"/>
        </w:rPr>
        <w:tab/>
      </w:r>
      <w:r w:rsidRPr="00C522B1">
        <w:rPr>
          <w:rFonts w:cs="Times New Roman"/>
          <w:color w:val="000000"/>
          <w:spacing w:val="-2"/>
          <w:sz w:val="24"/>
          <w:szCs w:val="24"/>
        </w:rPr>
        <w:t>Stigma reduced</w:t>
      </w:r>
    </w:p>
    <w:p w:rsidR="004C420B" w:rsidRPr="00C522B1" w:rsidRDefault="004C420B" w:rsidP="004C420B">
      <w:pPr>
        <w:shd w:val="clear" w:color="auto" w:fill="FFFFFF"/>
        <w:tabs>
          <w:tab w:val="left" w:pos="1709"/>
        </w:tabs>
        <w:spacing w:line="317" w:lineRule="exact"/>
        <w:ind w:left="802"/>
        <w:rPr>
          <w:sz w:val="24"/>
          <w:szCs w:val="24"/>
        </w:rPr>
      </w:pPr>
      <w:r w:rsidRPr="00C522B1">
        <w:rPr>
          <w:rFonts w:cs="Times New Roman"/>
          <w:color w:val="000000"/>
          <w:spacing w:val="-8"/>
          <w:sz w:val="24"/>
          <w:szCs w:val="24"/>
        </w:rPr>
        <w:t>iv.</w:t>
      </w:r>
      <w:r w:rsidRPr="00C522B1">
        <w:rPr>
          <w:rFonts w:cs="Times New Roman"/>
          <w:color w:val="000000"/>
          <w:sz w:val="24"/>
          <w:szCs w:val="24"/>
        </w:rPr>
        <w:tab/>
        <w:t>Development of leprosy expertise sustained</w:t>
      </w:r>
    </w:p>
    <w:p w:rsidR="004C420B" w:rsidRPr="00C522B1" w:rsidRDefault="004C420B" w:rsidP="004C420B">
      <w:pPr>
        <w:shd w:val="clear" w:color="auto" w:fill="FFFFFF"/>
        <w:tabs>
          <w:tab w:val="left" w:pos="1709"/>
        </w:tabs>
        <w:spacing w:line="317" w:lineRule="exact"/>
        <w:ind w:left="859"/>
        <w:rPr>
          <w:sz w:val="24"/>
          <w:szCs w:val="24"/>
        </w:rPr>
      </w:pPr>
      <w:r w:rsidRPr="00C522B1">
        <w:rPr>
          <w:rFonts w:cs="Times New Roman"/>
          <w:color w:val="000000"/>
          <w:spacing w:val="-11"/>
          <w:sz w:val="24"/>
          <w:szCs w:val="24"/>
        </w:rPr>
        <w:t>v.</w:t>
      </w:r>
      <w:r w:rsidRPr="00C522B1">
        <w:rPr>
          <w:rFonts w:cs="Times New Roman"/>
          <w:color w:val="000000"/>
          <w:sz w:val="24"/>
          <w:szCs w:val="24"/>
        </w:rPr>
        <w:tab/>
        <w:t xml:space="preserve">Research supported evidence based </w:t>
      </w:r>
      <w:proofErr w:type="spellStart"/>
      <w:r w:rsidRPr="00C522B1">
        <w:rPr>
          <w:rFonts w:cs="Times New Roman"/>
          <w:color w:val="000000"/>
          <w:sz w:val="24"/>
          <w:szCs w:val="24"/>
        </w:rPr>
        <w:t>programme</w:t>
      </w:r>
      <w:proofErr w:type="spellEnd"/>
      <w:r w:rsidRPr="00C522B1">
        <w:rPr>
          <w:rFonts w:cs="Times New Roman"/>
          <w:color w:val="000000"/>
          <w:sz w:val="24"/>
          <w:szCs w:val="24"/>
        </w:rPr>
        <w:t xml:space="preserve"> practices</w:t>
      </w:r>
    </w:p>
    <w:p w:rsidR="004C420B" w:rsidRPr="00C522B1" w:rsidRDefault="004C420B" w:rsidP="004C420B">
      <w:pPr>
        <w:shd w:val="clear" w:color="auto" w:fill="FFFFFF"/>
        <w:tabs>
          <w:tab w:val="left" w:pos="1709"/>
        </w:tabs>
        <w:spacing w:line="317" w:lineRule="exact"/>
        <w:ind w:left="797"/>
        <w:rPr>
          <w:sz w:val="24"/>
          <w:szCs w:val="24"/>
        </w:rPr>
      </w:pPr>
      <w:r w:rsidRPr="00C522B1">
        <w:rPr>
          <w:rFonts w:cs="Times New Roman"/>
          <w:color w:val="000000"/>
          <w:spacing w:val="-6"/>
          <w:sz w:val="24"/>
          <w:szCs w:val="24"/>
        </w:rPr>
        <w:t>vi.</w:t>
      </w:r>
      <w:r w:rsidRPr="00C522B1">
        <w:rPr>
          <w:rFonts w:cs="Times New Roman"/>
          <w:color w:val="000000"/>
          <w:sz w:val="24"/>
          <w:szCs w:val="24"/>
        </w:rPr>
        <w:tab/>
        <w:t>Monitoring supervision and evaluation system improved</w:t>
      </w:r>
    </w:p>
    <w:p w:rsidR="004C420B" w:rsidRPr="00C522B1" w:rsidRDefault="004C420B" w:rsidP="004C420B">
      <w:pPr>
        <w:shd w:val="clear" w:color="auto" w:fill="FFFFFF"/>
        <w:tabs>
          <w:tab w:val="left" w:pos="1709"/>
        </w:tabs>
        <w:spacing w:line="317" w:lineRule="exact"/>
        <w:ind w:left="734"/>
        <w:rPr>
          <w:sz w:val="24"/>
          <w:szCs w:val="24"/>
        </w:rPr>
      </w:pPr>
      <w:r w:rsidRPr="00C522B1">
        <w:rPr>
          <w:rFonts w:cs="Times New Roman"/>
          <w:color w:val="000000"/>
          <w:spacing w:val="-4"/>
          <w:sz w:val="24"/>
          <w:szCs w:val="24"/>
        </w:rPr>
        <w:t>vii.</w:t>
      </w:r>
      <w:r w:rsidRPr="00C522B1">
        <w:rPr>
          <w:rFonts w:cs="Times New Roman"/>
          <w:color w:val="000000"/>
          <w:sz w:val="24"/>
          <w:szCs w:val="24"/>
        </w:rPr>
        <w:tab/>
        <w:t>Increased participation of persons affected by leprosy in society</w:t>
      </w:r>
    </w:p>
    <w:p w:rsidR="004C420B" w:rsidRPr="00C522B1" w:rsidRDefault="004C420B" w:rsidP="004C420B">
      <w:pPr>
        <w:shd w:val="clear" w:color="auto" w:fill="FFFFFF"/>
        <w:tabs>
          <w:tab w:val="left" w:pos="1709"/>
        </w:tabs>
        <w:spacing w:line="317" w:lineRule="exact"/>
        <w:ind w:left="677"/>
        <w:rPr>
          <w:sz w:val="24"/>
          <w:szCs w:val="24"/>
        </w:rPr>
      </w:pPr>
      <w:r w:rsidRPr="00C522B1">
        <w:rPr>
          <w:rFonts w:cs="Times New Roman"/>
          <w:color w:val="000000"/>
          <w:spacing w:val="-4"/>
          <w:sz w:val="24"/>
          <w:szCs w:val="24"/>
        </w:rPr>
        <w:t>viii.</w:t>
      </w:r>
      <w:r w:rsidRPr="00C522B1">
        <w:rPr>
          <w:rFonts w:cs="Times New Roman"/>
          <w:color w:val="000000"/>
          <w:sz w:val="24"/>
          <w:szCs w:val="24"/>
        </w:rPr>
        <w:tab/>
      </w:r>
      <w:proofErr w:type="spellStart"/>
      <w:r w:rsidRPr="00C522B1">
        <w:rPr>
          <w:rFonts w:cs="Times New Roman"/>
          <w:color w:val="000000"/>
          <w:sz w:val="24"/>
          <w:szCs w:val="24"/>
        </w:rPr>
        <w:t>Programme</w:t>
      </w:r>
      <w:proofErr w:type="spellEnd"/>
      <w:r w:rsidRPr="00C522B1">
        <w:rPr>
          <w:rFonts w:cs="Times New Roman"/>
          <w:color w:val="000000"/>
          <w:sz w:val="24"/>
          <w:szCs w:val="24"/>
        </w:rPr>
        <w:t xml:space="preserve"> management ensured</w:t>
      </w:r>
    </w:p>
    <w:p w:rsidR="004C420B" w:rsidRPr="00C522B1" w:rsidRDefault="004C420B" w:rsidP="004C420B">
      <w:pPr>
        <w:shd w:val="clear" w:color="auto" w:fill="FFFFFF"/>
        <w:spacing w:before="120" w:line="293" w:lineRule="exact"/>
        <w:ind w:left="34" w:firstLine="720"/>
        <w:rPr>
          <w:sz w:val="24"/>
          <w:szCs w:val="24"/>
        </w:rPr>
      </w:pPr>
      <w:r w:rsidRPr="00C522B1">
        <w:rPr>
          <w:rFonts w:cs="Times New Roman"/>
          <w:color w:val="000000"/>
          <w:spacing w:val="-1"/>
          <w:sz w:val="24"/>
          <w:szCs w:val="24"/>
        </w:rPr>
        <w:t xml:space="preserve">The State/UT may outline their annual plan for achievements of above results under the following </w:t>
      </w:r>
      <w:r w:rsidRPr="00C522B1">
        <w:rPr>
          <w:rFonts w:cs="Times New Roman"/>
          <w:color w:val="000000"/>
          <w:spacing w:val="-2"/>
          <w:sz w:val="24"/>
          <w:szCs w:val="24"/>
        </w:rPr>
        <w:t>functional heads:</w:t>
      </w:r>
    </w:p>
    <w:p w:rsidR="004C420B" w:rsidRPr="00C522B1" w:rsidRDefault="004C420B" w:rsidP="004C420B">
      <w:pPr>
        <w:shd w:val="clear" w:color="auto" w:fill="FFFFFF"/>
        <w:spacing w:before="235"/>
        <w:ind w:left="418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z w:val="24"/>
          <w:szCs w:val="24"/>
        </w:rPr>
        <w:t xml:space="preserve">1.   </w:t>
      </w:r>
      <w:r w:rsidRPr="00C522B1">
        <w:rPr>
          <w:rFonts w:cs="Times New Roman"/>
          <w:b/>
          <w:bCs/>
          <w:color w:val="000000"/>
          <w:sz w:val="24"/>
          <w:szCs w:val="24"/>
          <w:u w:val="single"/>
        </w:rPr>
        <w:t>Improved early case detection</w:t>
      </w:r>
    </w:p>
    <w:p w:rsidR="004C420B" w:rsidRPr="00C522B1" w:rsidRDefault="004C420B" w:rsidP="004C420B">
      <w:pPr>
        <w:shd w:val="clear" w:color="auto" w:fill="FFFFFF"/>
        <w:spacing w:before="235" w:line="254" w:lineRule="exact"/>
        <w:ind w:left="418" w:right="422" w:firstLine="336"/>
        <w:rPr>
          <w:sz w:val="24"/>
          <w:szCs w:val="24"/>
        </w:rPr>
      </w:pPr>
      <w:r w:rsidRPr="00C522B1">
        <w:rPr>
          <w:rFonts w:cs="Times New Roman"/>
          <w:color w:val="000000"/>
          <w:spacing w:val="-1"/>
          <w:sz w:val="24"/>
          <w:szCs w:val="24"/>
        </w:rPr>
        <w:t xml:space="preserve">Under this result based initiative following two activities need to be planned district wise -1.1. Performance based incentive to ASHA and </w:t>
      </w:r>
      <w:proofErr w:type="spellStart"/>
      <w:r w:rsidRPr="00C522B1">
        <w:rPr>
          <w:rFonts w:cs="Times New Roman"/>
          <w:color w:val="000000"/>
          <w:spacing w:val="-1"/>
          <w:sz w:val="24"/>
          <w:szCs w:val="24"/>
        </w:rPr>
        <w:t>sensitisation</w:t>
      </w:r>
      <w:proofErr w:type="spellEnd"/>
      <w:r w:rsidRPr="00C522B1">
        <w:rPr>
          <w:rFonts w:cs="Times New Roman"/>
          <w:color w:val="000000"/>
          <w:spacing w:val="-1"/>
          <w:sz w:val="24"/>
          <w:szCs w:val="24"/>
        </w:rPr>
        <w:t xml:space="preserve"> to new ASHA.</w:t>
      </w:r>
    </w:p>
    <w:p w:rsidR="004C420B" w:rsidRPr="00C522B1" w:rsidRDefault="004C420B" w:rsidP="004C420B">
      <w:pPr>
        <w:spacing w:after="250" w:line="1" w:lineRule="exact"/>
        <w:rPr>
          <w:rFonts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16"/>
        <w:gridCol w:w="2477"/>
        <w:gridCol w:w="1219"/>
        <w:gridCol w:w="768"/>
        <w:gridCol w:w="653"/>
        <w:gridCol w:w="586"/>
        <w:gridCol w:w="2006"/>
      </w:tblGrid>
      <w:tr w:rsidR="004C420B" w:rsidRPr="00C522B1" w:rsidTr="00C5622D">
        <w:trPr>
          <w:trHeight w:hRule="exact" w:val="518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6"/>
                <w:sz w:val="24"/>
                <w:szCs w:val="24"/>
              </w:rPr>
              <w:t>S.NO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No. of ASHA activity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3"/>
                <w:sz w:val="24"/>
                <w:szCs w:val="24"/>
              </w:rPr>
              <w:t>Number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hanging="5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Unit </w:t>
            </w:r>
            <w:r w:rsidRPr="00C522B1">
              <w:rPr>
                <w:rFonts w:cs="Times New Roman"/>
                <w:b/>
                <w:bCs/>
                <w:color w:val="000000"/>
                <w:spacing w:val="-3"/>
                <w:sz w:val="24"/>
                <w:szCs w:val="24"/>
              </w:rPr>
              <w:t>person</w:t>
            </w: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78" w:lineRule="exact"/>
              <w:ind w:right="43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Cost </w:t>
            </w: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>(Rs.)</w:t>
            </w:r>
          </w:p>
        </w:tc>
        <w:tc>
          <w:tcPr>
            <w:tcW w:w="5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48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per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ind w:right="10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Total         amount </w:t>
            </w: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(Rupees)</w:t>
            </w:r>
          </w:p>
        </w:tc>
      </w:tr>
      <w:tr w:rsidR="004C420B" w:rsidRPr="00C522B1" w:rsidTr="00C5622D">
        <w:trPr>
          <w:trHeight w:hRule="exact" w:val="269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Case Detection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10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       1000</w:t>
            </w:r>
          </w:p>
        </w:tc>
      </w:tr>
      <w:tr w:rsidR="004C420B" w:rsidRPr="00C522B1" w:rsidTr="00C5622D">
        <w:trPr>
          <w:trHeight w:hRule="exact" w:val="518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2"/>
                <w:sz w:val="24"/>
                <w:szCs w:val="24"/>
              </w:rPr>
              <w:t>Incentive to ASHA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right="672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6"/>
                <w:sz w:val="24"/>
                <w:szCs w:val="24"/>
              </w:rPr>
              <w:t xml:space="preserve">MB </w:t>
            </w:r>
            <w:r w:rsidRPr="00C522B1">
              <w:rPr>
                <w:rFonts w:cs="Times New Roman"/>
                <w:b/>
                <w:bCs/>
                <w:color w:val="000000"/>
                <w:spacing w:val="-13"/>
                <w:sz w:val="24"/>
                <w:szCs w:val="24"/>
              </w:rPr>
              <w:t>PB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right="226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8"/>
                <w:sz w:val="24"/>
                <w:szCs w:val="24"/>
              </w:rPr>
              <w:t>500 300</w:t>
            </w: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X5   2,500</w:t>
            </w:r>
          </w:p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X5   1,000</w:t>
            </w:r>
          </w:p>
        </w:tc>
      </w:tr>
      <w:tr w:rsidR="004C420B" w:rsidRPr="00C522B1" w:rsidTr="00C5622D">
        <w:trPr>
          <w:trHeight w:hRule="exact" w:val="278"/>
        </w:trPr>
        <w:tc>
          <w:tcPr>
            <w:tcW w:w="3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286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Total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 xml:space="preserve">       5,000</w:t>
            </w:r>
          </w:p>
        </w:tc>
      </w:tr>
    </w:tbl>
    <w:p w:rsidR="004C420B" w:rsidRPr="00C522B1" w:rsidRDefault="004C420B" w:rsidP="004C420B">
      <w:pPr>
        <w:shd w:val="clear" w:color="auto" w:fill="FFFFFF"/>
        <w:spacing w:line="250" w:lineRule="exact"/>
        <w:ind w:left="1109" w:hanging="691"/>
        <w:rPr>
          <w:rFonts w:cs="Times New Roman"/>
          <w:b/>
          <w:bCs/>
          <w:color w:val="000000"/>
          <w:spacing w:val="8"/>
          <w:sz w:val="24"/>
          <w:szCs w:val="24"/>
        </w:rPr>
      </w:pPr>
    </w:p>
    <w:p w:rsidR="004C420B" w:rsidRDefault="004C420B" w:rsidP="004C420B">
      <w:pPr>
        <w:shd w:val="clear" w:color="auto" w:fill="FFFFFF"/>
        <w:ind w:left="389"/>
        <w:rPr>
          <w:rFonts w:cs="Times New Roman"/>
          <w:b/>
          <w:bCs/>
          <w:color w:val="000000"/>
          <w:spacing w:val="-1"/>
          <w:sz w:val="24"/>
          <w:szCs w:val="24"/>
        </w:rPr>
      </w:pPr>
    </w:p>
    <w:p w:rsidR="004C420B" w:rsidRPr="00C522B1" w:rsidRDefault="004C420B" w:rsidP="004C420B">
      <w:pPr>
        <w:shd w:val="clear" w:color="auto" w:fill="FFFFFF"/>
        <w:ind w:left="389"/>
        <w:rPr>
          <w:rFonts w:cs="Times New Roman"/>
          <w:b/>
          <w:bCs/>
          <w:color w:val="000000"/>
          <w:spacing w:val="-1"/>
          <w:sz w:val="24"/>
          <w:szCs w:val="24"/>
        </w:rPr>
      </w:pPr>
    </w:p>
    <w:p w:rsidR="004C420B" w:rsidRPr="00C522B1" w:rsidRDefault="004C420B" w:rsidP="004C420B">
      <w:pPr>
        <w:shd w:val="clear" w:color="auto" w:fill="FFFFFF"/>
        <w:ind w:left="389"/>
        <w:rPr>
          <w:rFonts w:cs="Times New Roman"/>
          <w:b/>
          <w:bCs/>
          <w:color w:val="000000"/>
          <w:spacing w:val="4"/>
          <w:sz w:val="24"/>
          <w:szCs w:val="24"/>
        </w:rPr>
      </w:pPr>
    </w:p>
    <w:p w:rsidR="004C420B" w:rsidRPr="00C522B1" w:rsidRDefault="004C420B" w:rsidP="004C420B">
      <w:pPr>
        <w:shd w:val="clear" w:color="auto" w:fill="FFFFFF"/>
        <w:ind w:left="389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4"/>
          <w:sz w:val="24"/>
          <w:szCs w:val="24"/>
        </w:rPr>
        <w:t>2.3</w:t>
      </w:r>
      <w:proofErr w:type="gramStart"/>
      <w:r w:rsidRPr="00C522B1">
        <w:rPr>
          <w:rFonts w:cs="Times New Roman"/>
          <w:b/>
          <w:bCs/>
          <w:color w:val="000000"/>
          <w:spacing w:val="4"/>
          <w:sz w:val="24"/>
          <w:szCs w:val="24"/>
        </w:rPr>
        <w:t>.</w:t>
      </w:r>
      <w:r w:rsidRPr="00C522B1">
        <w:rPr>
          <w:rFonts w:cs="Times New Roman"/>
          <w:b/>
          <w:bCs/>
          <w:color w:val="000000"/>
          <w:spacing w:val="4"/>
          <w:sz w:val="24"/>
          <w:szCs w:val="24"/>
          <w:u w:val="single"/>
        </w:rPr>
        <w:t>MPT</w:t>
      </w:r>
      <w:proofErr w:type="gramEnd"/>
      <w:r w:rsidRPr="00C522B1">
        <w:rPr>
          <w:rFonts w:cs="Times New Roman"/>
          <w:b/>
          <w:bCs/>
          <w:color w:val="000000"/>
          <w:spacing w:val="4"/>
          <w:sz w:val="24"/>
          <w:szCs w:val="24"/>
          <w:u w:val="single"/>
        </w:rPr>
        <w:t xml:space="preserve"> Supply</w:t>
      </w:r>
    </w:p>
    <w:p w:rsidR="004C420B" w:rsidRPr="00C522B1" w:rsidRDefault="004C420B" w:rsidP="004C420B">
      <w:pPr>
        <w:shd w:val="clear" w:color="auto" w:fill="FFFFFF"/>
        <w:spacing w:before="235" w:line="264" w:lineRule="exact"/>
        <w:ind w:left="389" w:right="1267" w:firstLine="720"/>
        <w:rPr>
          <w:rFonts w:cs="Times New Roman"/>
          <w:color w:val="000000"/>
          <w:spacing w:val="-1"/>
          <w:sz w:val="24"/>
          <w:szCs w:val="24"/>
        </w:rPr>
      </w:pPr>
      <w:r w:rsidRPr="00C522B1">
        <w:rPr>
          <w:rFonts w:cs="Times New Roman"/>
          <w:color w:val="000000"/>
          <w:spacing w:val="-1"/>
          <w:sz w:val="24"/>
          <w:szCs w:val="24"/>
        </w:rPr>
        <w:lastRenderedPageBreak/>
        <w:t xml:space="preserve">To be supplied to the States/UTs by the centre, not to be budgeted by State/UT. </w:t>
      </w:r>
    </w:p>
    <w:p w:rsidR="004C420B" w:rsidRPr="00C522B1" w:rsidRDefault="004C420B" w:rsidP="004C420B">
      <w:pPr>
        <w:shd w:val="clear" w:color="auto" w:fill="FFFFFF"/>
        <w:spacing w:before="235" w:line="264" w:lineRule="exact"/>
        <w:ind w:left="389" w:right="1267" w:firstLine="720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-1"/>
          <w:sz w:val="24"/>
          <w:szCs w:val="24"/>
        </w:rPr>
        <w:t xml:space="preserve">2.4. </w:t>
      </w:r>
      <w:r w:rsidRPr="00C522B1">
        <w:rPr>
          <w:rFonts w:cs="Times New Roman"/>
          <w:b/>
          <w:bCs/>
          <w:color w:val="000000"/>
          <w:spacing w:val="-1"/>
          <w:sz w:val="24"/>
          <w:szCs w:val="24"/>
          <w:u w:val="single"/>
        </w:rPr>
        <w:t>Materials and supplies</w:t>
      </w:r>
    </w:p>
    <w:p w:rsidR="004C420B" w:rsidRPr="00C522B1" w:rsidRDefault="004C420B" w:rsidP="004C420B">
      <w:pPr>
        <w:shd w:val="clear" w:color="auto" w:fill="FFFFFF"/>
        <w:ind w:left="1109"/>
        <w:rPr>
          <w:sz w:val="24"/>
          <w:szCs w:val="24"/>
        </w:rPr>
      </w:pPr>
      <w:r w:rsidRPr="00C522B1">
        <w:rPr>
          <w:rFonts w:cs="Times New Roman"/>
          <w:color w:val="000000"/>
          <w:sz w:val="24"/>
          <w:szCs w:val="24"/>
          <w:u w:val="single"/>
        </w:rPr>
        <w:t>To be calculated for State/UT according to the number of d</w:t>
      </w:r>
      <w:r w:rsidRPr="00C522B1">
        <w:rPr>
          <w:rFonts w:cs="Times New Roman"/>
          <w:color w:val="000000"/>
          <w:sz w:val="24"/>
          <w:szCs w:val="24"/>
        </w:rPr>
        <w:t>istricts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97"/>
        <w:gridCol w:w="1651"/>
        <w:gridCol w:w="1200"/>
        <w:gridCol w:w="547"/>
        <w:gridCol w:w="979"/>
        <w:gridCol w:w="422"/>
        <w:gridCol w:w="1555"/>
        <w:gridCol w:w="1296"/>
      </w:tblGrid>
      <w:tr w:rsidR="004C420B" w:rsidRPr="00C522B1" w:rsidTr="00C5622D">
        <w:trPr>
          <w:trHeight w:hRule="exact" w:val="998"/>
        </w:trPr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9"/>
              <w:rPr>
                <w:sz w:val="24"/>
                <w:szCs w:val="24"/>
              </w:rPr>
            </w:pPr>
            <w:proofErr w:type="spellStart"/>
            <w:r w:rsidRPr="00C522B1">
              <w:rPr>
                <w:rFonts w:cs="Times New Roman"/>
                <w:b/>
                <w:bCs/>
                <w:color w:val="000000"/>
                <w:spacing w:val="-6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5"/>
                <w:sz w:val="24"/>
                <w:szCs w:val="24"/>
              </w:rPr>
              <w:t>Item</w:t>
            </w: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1"/>
                <w:sz w:val="24"/>
                <w:szCs w:val="24"/>
              </w:rPr>
              <w:t xml:space="preserve">No. </w:t>
            </w: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districts</w:t>
            </w:r>
          </w:p>
        </w:tc>
        <w:tc>
          <w:tcPr>
            <w:tcW w:w="4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of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right="5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7"/>
                <w:sz w:val="24"/>
                <w:szCs w:val="24"/>
              </w:rPr>
              <w:t xml:space="preserve">Unit cost per </w:t>
            </w: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district (Rupees)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right="245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Total amount </w:t>
            </w:r>
            <w:r w:rsidRPr="00C522B1">
              <w:rPr>
                <w:rFonts w:cs="Times New Roman"/>
                <w:b/>
                <w:bCs/>
                <w:color w:val="000000"/>
                <w:spacing w:val="-3"/>
                <w:sz w:val="24"/>
                <w:szCs w:val="24"/>
              </w:rPr>
              <w:t>(Rupees)</w:t>
            </w:r>
          </w:p>
        </w:tc>
      </w:tr>
      <w:tr w:rsidR="004C420B" w:rsidRPr="00C522B1" w:rsidTr="00C5622D">
        <w:trPr>
          <w:trHeight w:hRule="exact" w:val="413"/>
        </w:trPr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2"/>
                <w:sz w:val="24"/>
                <w:szCs w:val="24"/>
              </w:rPr>
              <w:t>Supportive Drugs</w:t>
            </w: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3"/>
                <w:sz w:val="24"/>
                <w:szCs w:val="24"/>
              </w:rPr>
              <w:t>&amp; dressings</w:t>
            </w:r>
          </w:p>
        </w:tc>
        <w:tc>
          <w:tcPr>
            <w:tcW w:w="5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</w:t>
            </w:r>
          </w:p>
        </w:tc>
        <w:tc>
          <w:tcPr>
            <w:tcW w:w="4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ind w:left="365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3"/>
                <w:sz w:val="24"/>
                <w:szCs w:val="24"/>
              </w:rPr>
              <w:t>50,000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2,00,000</w:t>
            </w:r>
          </w:p>
        </w:tc>
      </w:tr>
      <w:tr w:rsidR="004C420B" w:rsidRPr="00C522B1" w:rsidTr="00C5622D">
        <w:trPr>
          <w:trHeight w:hRule="exact" w:val="662"/>
        </w:trPr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9" w:lineRule="exact"/>
              <w:ind w:right="427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1"/>
                <w:sz w:val="24"/>
                <w:szCs w:val="24"/>
              </w:rPr>
              <w:t xml:space="preserve">Laboratory </w:t>
            </w:r>
            <w:r w:rsidRPr="00C522B1">
              <w:rPr>
                <w:rFonts w:cs="Times New Roman"/>
                <w:color w:val="000000"/>
                <w:spacing w:val="-3"/>
                <w:sz w:val="24"/>
                <w:szCs w:val="24"/>
              </w:rPr>
              <w:t>equipments</w:t>
            </w: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3"/>
                <w:sz w:val="24"/>
                <w:szCs w:val="24"/>
              </w:rPr>
              <w:t>reagents</w:t>
            </w:r>
          </w:p>
        </w:tc>
        <w:tc>
          <w:tcPr>
            <w:tcW w:w="5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and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</w:t>
            </w:r>
          </w:p>
        </w:tc>
        <w:tc>
          <w:tcPr>
            <w:tcW w:w="4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ind w:left="384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7"/>
                <w:sz w:val="24"/>
                <w:szCs w:val="24"/>
              </w:rPr>
              <w:t>10,000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40,000</w:t>
            </w:r>
          </w:p>
        </w:tc>
      </w:tr>
      <w:tr w:rsidR="004C420B" w:rsidRPr="00C522B1" w:rsidTr="00C5622D">
        <w:trPr>
          <w:trHeight w:hRule="exact" w:val="374"/>
        </w:trPr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2"/>
                <w:sz w:val="24"/>
                <w:szCs w:val="24"/>
              </w:rPr>
              <w:t>Printing works</w:t>
            </w: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9</w:t>
            </w:r>
          </w:p>
        </w:tc>
        <w:tc>
          <w:tcPr>
            <w:tcW w:w="4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ind w:left="360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3"/>
                <w:sz w:val="24"/>
                <w:szCs w:val="24"/>
              </w:rPr>
              <w:t>20,000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1,80,000</w:t>
            </w:r>
          </w:p>
        </w:tc>
      </w:tr>
      <w:tr w:rsidR="004C420B" w:rsidRPr="00C522B1" w:rsidTr="00C5622D">
        <w:trPr>
          <w:trHeight w:hRule="exact" w:val="374"/>
        </w:trPr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4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rFonts w:cs="Times New Roman"/>
                <w:b/>
                <w:color w:val="000000"/>
                <w:spacing w:val="-2"/>
                <w:sz w:val="24"/>
                <w:szCs w:val="24"/>
              </w:rPr>
            </w:pPr>
            <w:r w:rsidRPr="00C522B1">
              <w:rPr>
                <w:rFonts w:cs="Times New Roman"/>
                <w:b/>
                <w:color w:val="000000"/>
                <w:spacing w:val="-2"/>
                <w:sz w:val="24"/>
                <w:szCs w:val="24"/>
              </w:rPr>
              <w:t>TOTAL</w:t>
            </w: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ind w:left="360"/>
              <w:jc w:val="center"/>
              <w:rPr>
                <w:rFonts w:cs="Times New Roman"/>
                <w:b/>
                <w:color w:val="000000"/>
                <w:spacing w:val="-3"/>
                <w:sz w:val="24"/>
                <w:szCs w:val="24"/>
              </w:rPr>
            </w:pPr>
            <w:r w:rsidRPr="00C522B1">
              <w:rPr>
                <w:rFonts w:cs="Times New Roman"/>
                <w:b/>
                <w:color w:val="000000"/>
                <w:spacing w:val="-3"/>
                <w:sz w:val="24"/>
                <w:szCs w:val="24"/>
              </w:rPr>
              <w:t>80,000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4,20,000</w:t>
            </w:r>
          </w:p>
        </w:tc>
      </w:tr>
    </w:tbl>
    <w:p w:rsidR="004C420B" w:rsidRDefault="004C420B" w:rsidP="004C420B">
      <w:pPr>
        <w:shd w:val="clear" w:color="auto" w:fill="FFFFFF"/>
        <w:rPr>
          <w:rFonts w:cs="Times New Roman"/>
          <w:color w:val="000000"/>
          <w:spacing w:val="2"/>
          <w:sz w:val="24"/>
          <w:szCs w:val="24"/>
        </w:rPr>
      </w:pPr>
    </w:p>
    <w:p w:rsidR="004C420B" w:rsidRPr="00C522B1" w:rsidRDefault="004C420B" w:rsidP="004C420B">
      <w:pPr>
        <w:shd w:val="clear" w:color="auto" w:fill="FFFFFF"/>
        <w:rPr>
          <w:sz w:val="24"/>
          <w:szCs w:val="24"/>
        </w:rPr>
      </w:pPr>
      <w:r w:rsidRPr="00C522B1">
        <w:rPr>
          <w:rFonts w:cs="Times New Roman"/>
          <w:color w:val="000000"/>
          <w:spacing w:val="2"/>
          <w:sz w:val="24"/>
          <w:szCs w:val="24"/>
        </w:rPr>
        <w:t xml:space="preserve">2.5 </w:t>
      </w:r>
      <w:r w:rsidRPr="00C522B1">
        <w:rPr>
          <w:rFonts w:cs="Times New Roman"/>
          <w:b/>
          <w:bCs/>
          <w:color w:val="000000"/>
          <w:spacing w:val="2"/>
          <w:sz w:val="24"/>
          <w:szCs w:val="24"/>
          <w:u w:val="single"/>
        </w:rPr>
        <w:t>NGO Services</w:t>
      </w:r>
    </w:p>
    <w:p w:rsidR="004C420B" w:rsidRPr="00C522B1" w:rsidRDefault="004C420B" w:rsidP="004C420B">
      <w:pPr>
        <w:shd w:val="clear" w:color="auto" w:fill="FFFFFF"/>
        <w:spacing w:before="240"/>
        <w:ind w:left="720"/>
        <w:rPr>
          <w:sz w:val="24"/>
          <w:szCs w:val="24"/>
        </w:rPr>
      </w:pPr>
      <w:r w:rsidRPr="00C522B1">
        <w:rPr>
          <w:rFonts w:cs="Times New Roman"/>
          <w:color w:val="000000"/>
          <w:spacing w:val="-1"/>
          <w:sz w:val="24"/>
          <w:szCs w:val="24"/>
          <w:u w:val="single"/>
        </w:rPr>
        <w:t>To be calculated at State level on the basis of NGO involved through SET Schemes.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34"/>
        <w:gridCol w:w="3658"/>
        <w:gridCol w:w="2304"/>
      </w:tblGrid>
      <w:tr w:rsidR="004C420B" w:rsidRPr="00C522B1" w:rsidTr="00C5622D">
        <w:trPr>
          <w:trHeight w:hRule="exact" w:val="979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No. of NGO under SET </w:t>
            </w:r>
            <w:r w:rsidRPr="00C522B1">
              <w:rPr>
                <w:rFonts w:cs="Times New Roman"/>
                <w:b/>
                <w:bCs/>
                <w:color w:val="000000"/>
                <w:spacing w:val="-3"/>
                <w:sz w:val="24"/>
                <w:szCs w:val="24"/>
              </w:rPr>
              <w:t>Scheme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>Unit cost per NGO (Rupees)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>Amount (Rupees)</w:t>
            </w:r>
          </w:p>
        </w:tc>
      </w:tr>
      <w:tr w:rsidR="004C420B" w:rsidRPr="00C522B1" w:rsidTr="00C5622D">
        <w:trPr>
          <w:trHeight w:hRule="exact" w:val="365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5 (YMA/MHIP)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  <w:r w:rsidRPr="00C522B1">
              <w:rPr>
                <w:rFonts w:cs="Times New Roman"/>
                <w:b/>
                <w:color w:val="000000"/>
                <w:spacing w:val="-4"/>
                <w:sz w:val="24"/>
                <w:szCs w:val="24"/>
              </w:rPr>
              <w:t>1,80,000 x 5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9,00,000.00</w:t>
            </w:r>
          </w:p>
        </w:tc>
      </w:tr>
    </w:tbl>
    <w:p w:rsidR="004C420B" w:rsidRPr="00C522B1" w:rsidRDefault="004C420B" w:rsidP="004C420B">
      <w:pPr>
        <w:shd w:val="clear" w:color="auto" w:fill="FFFFFF"/>
        <w:spacing w:before="259"/>
        <w:ind w:left="5"/>
        <w:rPr>
          <w:rFonts w:cs="Times New Roman"/>
          <w:bCs/>
          <w:color w:val="000000"/>
          <w:spacing w:val="1"/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1"/>
          <w:sz w:val="24"/>
          <w:szCs w:val="24"/>
        </w:rPr>
        <w:tab/>
      </w:r>
      <w:r w:rsidRPr="00C522B1">
        <w:rPr>
          <w:rFonts w:cs="Times New Roman"/>
          <w:bCs/>
          <w:color w:val="000000"/>
          <w:spacing w:val="1"/>
          <w:sz w:val="24"/>
          <w:szCs w:val="24"/>
        </w:rPr>
        <w:t>Details of Fund proposed for SET scheme is given separately.</w:t>
      </w:r>
    </w:p>
    <w:p w:rsidR="004C420B" w:rsidRPr="00C522B1" w:rsidRDefault="004C420B" w:rsidP="004C420B">
      <w:pPr>
        <w:shd w:val="clear" w:color="auto" w:fill="FFFFFF"/>
        <w:spacing w:before="259"/>
        <w:ind w:left="5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1"/>
          <w:sz w:val="24"/>
          <w:szCs w:val="24"/>
        </w:rPr>
        <w:t xml:space="preserve">3.   </w:t>
      </w:r>
      <w:r w:rsidRPr="00C522B1">
        <w:rPr>
          <w:rFonts w:cs="Times New Roman"/>
          <w:b/>
          <w:bCs/>
          <w:color w:val="000000"/>
          <w:spacing w:val="1"/>
          <w:sz w:val="24"/>
          <w:szCs w:val="24"/>
          <w:u w:val="single"/>
        </w:rPr>
        <w:t>Stigma reduced</w:t>
      </w:r>
    </w:p>
    <w:p w:rsidR="004C420B" w:rsidRPr="00C522B1" w:rsidRDefault="004C420B" w:rsidP="004C420B">
      <w:pPr>
        <w:shd w:val="clear" w:color="auto" w:fill="FFFFFF"/>
        <w:spacing w:before="240"/>
        <w:ind w:left="365"/>
        <w:rPr>
          <w:sz w:val="24"/>
          <w:szCs w:val="24"/>
        </w:rPr>
      </w:pPr>
      <w:r w:rsidRPr="00C522B1">
        <w:rPr>
          <w:rFonts w:cs="Times New Roman"/>
          <w:color w:val="000000"/>
          <w:spacing w:val="1"/>
          <w:sz w:val="24"/>
          <w:szCs w:val="24"/>
        </w:rPr>
        <w:t>Objective of the communication plan will be -</w:t>
      </w:r>
    </w:p>
    <w:p w:rsidR="004C420B" w:rsidRPr="00C522B1" w:rsidRDefault="004C420B" w:rsidP="004C420B">
      <w:pPr>
        <w:widowControl w:val="0"/>
        <w:numPr>
          <w:ilvl w:val="0"/>
          <w:numId w:val="3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spacing w:before="269" w:after="0" w:line="317" w:lineRule="exact"/>
        <w:ind w:left="1051" w:hanging="552"/>
        <w:jc w:val="both"/>
        <w:rPr>
          <w:rFonts w:cs="Times New Roman"/>
          <w:color w:val="000000"/>
          <w:sz w:val="24"/>
          <w:szCs w:val="24"/>
        </w:rPr>
      </w:pPr>
      <w:r w:rsidRPr="00C522B1">
        <w:rPr>
          <w:rFonts w:cs="Times New Roman"/>
          <w:color w:val="000000"/>
          <w:sz w:val="24"/>
          <w:szCs w:val="24"/>
        </w:rPr>
        <w:t xml:space="preserve">To develop effective communication </w:t>
      </w:r>
      <w:proofErr w:type="spellStart"/>
      <w:r w:rsidRPr="00C522B1">
        <w:rPr>
          <w:rFonts w:cs="Times New Roman"/>
          <w:color w:val="000000"/>
          <w:sz w:val="24"/>
          <w:szCs w:val="24"/>
        </w:rPr>
        <w:t>vis</w:t>
      </w:r>
      <w:proofErr w:type="spellEnd"/>
      <w:r w:rsidRPr="00C522B1">
        <w:rPr>
          <w:rFonts w:cs="Times New Roman"/>
          <w:color w:val="000000"/>
          <w:sz w:val="24"/>
          <w:szCs w:val="24"/>
        </w:rPr>
        <w:t>-a-</w:t>
      </w:r>
      <w:proofErr w:type="spellStart"/>
      <w:r w:rsidRPr="00C522B1">
        <w:rPr>
          <w:rFonts w:cs="Times New Roman"/>
          <w:color w:val="000000"/>
          <w:sz w:val="24"/>
          <w:szCs w:val="24"/>
        </w:rPr>
        <w:t>vis</w:t>
      </w:r>
      <w:proofErr w:type="spellEnd"/>
      <w:r w:rsidRPr="00C522B1">
        <w:rPr>
          <w:rFonts w:cs="Times New Roman"/>
          <w:color w:val="000000"/>
          <w:sz w:val="24"/>
          <w:szCs w:val="24"/>
        </w:rPr>
        <w:t xml:space="preserve"> the target audiences and take on the task of</w:t>
      </w:r>
      <w:r w:rsidRPr="00C522B1">
        <w:rPr>
          <w:rFonts w:cs="Times New Roman"/>
          <w:color w:val="000000"/>
          <w:sz w:val="24"/>
          <w:szCs w:val="24"/>
        </w:rPr>
        <w:br/>
      </w:r>
      <w:r w:rsidRPr="00C522B1">
        <w:rPr>
          <w:rFonts w:cs="Times New Roman"/>
          <w:color w:val="000000"/>
          <w:spacing w:val="-1"/>
          <w:sz w:val="24"/>
          <w:szCs w:val="24"/>
        </w:rPr>
        <w:t>effectively delivering the same.</w:t>
      </w:r>
    </w:p>
    <w:p w:rsidR="004C420B" w:rsidRPr="00C522B1" w:rsidRDefault="004C420B" w:rsidP="004C420B">
      <w:pPr>
        <w:widowControl w:val="0"/>
        <w:numPr>
          <w:ilvl w:val="0"/>
          <w:numId w:val="3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317" w:lineRule="exact"/>
        <w:ind w:left="1051" w:hanging="552"/>
        <w:jc w:val="both"/>
        <w:rPr>
          <w:rFonts w:cs="Times New Roman"/>
          <w:color w:val="000000"/>
          <w:sz w:val="24"/>
          <w:szCs w:val="24"/>
        </w:rPr>
      </w:pPr>
      <w:r w:rsidRPr="00C522B1">
        <w:rPr>
          <w:rFonts w:cs="Times New Roman"/>
          <w:color w:val="000000"/>
          <w:sz w:val="24"/>
          <w:szCs w:val="24"/>
        </w:rPr>
        <w:t>To complement and support the detection and treatment services being provided through</w:t>
      </w:r>
      <w:r w:rsidRPr="00C522B1">
        <w:rPr>
          <w:rFonts w:cs="Times New Roman"/>
          <w:color w:val="000000"/>
          <w:sz w:val="24"/>
          <w:szCs w:val="24"/>
        </w:rPr>
        <w:br/>
        <w:t>the General Health Care System, making it more acceptable to the community.</w:t>
      </w:r>
    </w:p>
    <w:p w:rsidR="004C420B" w:rsidRPr="00C522B1" w:rsidRDefault="004C420B" w:rsidP="004C420B">
      <w:pPr>
        <w:widowControl w:val="0"/>
        <w:numPr>
          <w:ilvl w:val="0"/>
          <w:numId w:val="3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317" w:lineRule="exact"/>
        <w:ind w:left="1051" w:hanging="552"/>
        <w:jc w:val="both"/>
        <w:rPr>
          <w:rFonts w:cs="Times New Roman"/>
          <w:color w:val="000000"/>
          <w:sz w:val="24"/>
          <w:szCs w:val="24"/>
        </w:rPr>
      </w:pPr>
      <w:r w:rsidRPr="00C522B1">
        <w:rPr>
          <w:rFonts w:cs="Times New Roman"/>
          <w:color w:val="000000"/>
          <w:spacing w:val="7"/>
          <w:sz w:val="24"/>
          <w:szCs w:val="24"/>
        </w:rPr>
        <w:t>To strive to remove stigma surrounding leprosy and prevent discrimination against</w:t>
      </w:r>
      <w:r w:rsidRPr="00C522B1">
        <w:rPr>
          <w:rFonts w:cs="Times New Roman"/>
          <w:color w:val="000000"/>
          <w:spacing w:val="7"/>
          <w:sz w:val="24"/>
          <w:szCs w:val="24"/>
        </w:rPr>
        <w:br/>
      </w:r>
      <w:r w:rsidRPr="00C522B1">
        <w:rPr>
          <w:rFonts w:cs="Times New Roman"/>
          <w:color w:val="000000"/>
          <w:spacing w:val="-1"/>
          <w:sz w:val="24"/>
          <w:szCs w:val="24"/>
        </w:rPr>
        <w:t>leprosy affected persons.</w:t>
      </w:r>
    </w:p>
    <w:p w:rsidR="004C420B" w:rsidRPr="00C522B1" w:rsidRDefault="004C420B" w:rsidP="004C420B">
      <w:pPr>
        <w:shd w:val="clear" w:color="auto" w:fill="FFFFFF"/>
        <w:tabs>
          <w:tab w:val="left" w:pos="1061"/>
        </w:tabs>
        <w:spacing w:before="58" w:line="245" w:lineRule="exact"/>
        <w:ind w:left="370" w:right="1267" w:firstLine="130"/>
        <w:jc w:val="both"/>
        <w:rPr>
          <w:sz w:val="24"/>
          <w:szCs w:val="24"/>
        </w:rPr>
      </w:pPr>
      <w:r w:rsidRPr="00C522B1">
        <w:rPr>
          <w:rFonts w:cs="Times New Roman"/>
          <w:color w:val="000000"/>
          <w:sz w:val="24"/>
          <w:szCs w:val="24"/>
        </w:rPr>
        <w:t>•</w:t>
      </w:r>
      <w:r w:rsidRPr="00C522B1">
        <w:rPr>
          <w:rFonts w:cs="Times New Roman"/>
          <w:color w:val="000000"/>
          <w:sz w:val="24"/>
          <w:szCs w:val="24"/>
        </w:rPr>
        <w:tab/>
      </w:r>
      <w:r w:rsidRPr="00C522B1">
        <w:rPr>
          <w:rFonts w:cs="Times New Roman"/>
          <w:color w:val="000000"/>
          <w:spacing w:val="-1"/>
          <w:sz w:val="24"/>
          <w:szCs w:val="24"/>
        </w:rPr>
        <w:t>To specifically cover clients, Health providers, influencers and the masses.</w:t>
      </w:r>
      <w:r w:rsidRPr="00C522B1">
        <w:rPr>
          <w:rFonts w:cs="Times New Roman"/>
          <w:color w:val="000000"/>
          <w:spacing w:val="-1"/>
          <w:sz w:val="24"/>
          <w:szCs w:val="24"/>
        </w:rPr>
        <w:br/>
      </w:r>
      <w:r w:rsidRPr="00C522B1">
        <w:rPr>
          <w:rFonts w:cs="Times New Roman"/>
          <w:color w:val="000000"/>
          <w:spacing w:val="-2"/>
          <w:sz w:val="24"/>
          <w:szCs w:val="24"/>
        </w:rPr>
        <w:t>State/UT IEC plan will be drawn up in the Annual Plan under the following heads:</w:t>
      </w:r>
    </w:p>
    <w:p w:rsidR="004C420B" w:rsidRPr="00C522B1" w:rsidRDefault="004C420B" w:rsidP="004C420B">
      <w:pPr>
        <w:spacing w:after="235" w:line="1" w:lineRule="exact"/>
        <w:rPr>
          <w:rFonts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35"/>
        <w:gridCol w:w="3658"/>
        <w:gridCol w:w="1402"/>
        <w:gridCol w:w="1565"/>
        <w:gridCol w:w="1296"/>
      </w:tblGrid>
      <w:tr w:rsidR="004C420B" w:rsidRPr="00C522B1" w:rsidTr="00C5622D">
        <w:trPr>
          <w:trHeight w:hRule="exact" w:val="950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9"/>
              <w:rPr>
                <w:sz w:val="24"/>
                <w:szCs w:val="24"/>
              </w:rPr>
            </w:pPr>
            <w:proofErr w:type="spellStart"/>
            <w:r w:rsidRPr="00C522B1">
              <w:rPr>
                <w:rFonts w:cs="Times New Roman"/>
                <w:b/>
                <w:bCs/>
                <w:color w:val="000000"/>
                <w:spacing w:val="-6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4"/>
                <w:sz w:val="24"/>
                <w:szCs w:val="24"/>
              </w:rPr>
              <w:t>Medium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right="418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No. of </w:t>
            </w: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districts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right="144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Unit cost per </w:t>
            </w: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district (Rupees)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right="250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Total amount </w:t>
            </w:r>
            <w:r w:rsidRPr="00C522B1">
              <w:rPr>
                <w:rFonts w:cs="Times New Roman"/>
                <w:b/>
                <w:bCs/>
                <w:color w:val="000000"/>
                <w:spacing w:val="-3"/>
                <w:sz w:val="24"/>
                <w:szCs w:val="24"/>
              </w:rPr>
              <w:t>(Rupees)</w:t>
            </w:r>
          </w:p>
        </w:tc>
      </w:tr>
      <w:tr w:rsidR="004C420B" w:rsidRPr="00C522B1" w:rsidTr="00C5622D">
        <w:trPr>
          <w:trHeight w:hRule="exact" w:val="653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right="19"/>
              <w:jc w:val="right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322" w:lineRule="exact"/>
              <w:ind w:right="1853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 xml:space="preserve">Mass Media </w:t>
            </w:r>
            <w:r w:rsidRPr="00C522B1">
              <w:rPr>
                <w:rFonts w:cs="Times New Roman"/>
                <w:color w:val="000000"/>
                <w:spacing w:val="-2"/>
                <w:sz w:val="24"/>
                <w:szCs w:val="24"/>
              </w:rPr>
              <w:t>(TV, Radio Press)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365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3"/>
                <w:sz w:val="24"/>
                <w:szCs w:val="24"/>
              </w:rPr>
              <w:t>28,000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C420B" w:rsidRPr="00C522B1" w:rsidTr="00C5622D">
        <w:trPr>
          <w:trHeight w:hRule="exact" w:val="3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right="5"/>
              <w:jc w:val="right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2"/>
                <w:sz w:val="24"/>
                <w:szCs w:val="24"/>
              </w:rPr>
              <w:t>Outdoor Media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365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3"/>
                <w:sz w:val="24"/>
                <w:szCs w:val="24"/>
              </w:rPr>
              <w:t>28,000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C420B" w:rsidRPr="00C522B1" w:rsidTr="00C5622D">
        <w:trPr>
          <w:trHeight w:hRule="exact" w:val="3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right="14"/>
              <w:jc w:val="right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2"/>
                <w:sz w:val="24"/>
                <w:szCs w:val="24"/>
              </w:rPr>
              <w:t>Rural Media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370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3"/>
                <w:sz w:val="24"/>
                <w:szCs w:val="24"/>
              </w:rPr>
              <w:t>39,000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C420B" w:rsidRPr="00C522B1" w:rsidTr="00C5622D">
        <w:trPr>
          <w:trHeight w:hRule="exact" w:val="3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right="5"/>
              <w:jc w:val="right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3"/>
                <w:sz w:val="24"/>
                <w:szCs w:val="24"/>
              </w:rPr>
              <w:t>Advocacy meeting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451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6"/>
                <w:sz w:val="24"/>
                <w:szCs w:val="24"/>
              </w:rPr>
              <w:t>5000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C420B" w:rsidRPr="00C522B1" w:rsidTr="00C5622D">
        <w:trPr>
          <w:trHeight w:hRule="exact" w:val="355"/>
        </w:trPr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ind w:left="1891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Total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ind w:left="360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6"/>
                <w:sz w:val="24"/>
                <w:szCs w:val="24"/>
              </w:rPr>
              <w:t>100000x9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9,00,000</w:t>
            </w:r>
          </w:p>
        </w:tc>
      </w:tr>
    </w:tbl>
    <w:p w:rsidR="004C420B" w:rsidRPr="00C522B1" w:rsidRDefault="004C420B" w:rsidP="004C420B">
      <w:pPr>
        <w:shd w:val="clear" w:color="auto" w:fill="FFFFFF"/>
        <w:spacing w:before="446" w:line="293" w:lineRule="exact"/>
        <w:ind w:left="355" w:right="192" w:firstLine="730"/>
        <w:jc w:val="both"/>
        <w:rPr>
          <w:sz w:val="24"/>
          <w:szCs w:val="24"/>
        </w:rPr>
      </w:pPr>
      <w:r w:rsidRPr="00C522B1">
        <w:rPr>
          <w:rFonts w:cs="Times New Roman"/>
          <w:color w:val="000000"/>
          <w:spacing w:val="-1"/>
          <w:sz w:val="24"/>
          <w:szCs w:val="24"/>
        </w:rPr>
        <w:t xml:space="preserve">*The State Leprosy Officer will be able to distribute the total funds on the basis of actual </w:t>
      </w:r>
      <w:r w:rsidRPr="00C522B1">
        <w:rPr>
          <w:rFonts w:cs="Times New Roman"/>
          <w:color w:val="000000"/>
          <w:spacing w:val="3"/>
          <w:sz w:val="24"/>
          <w:szCs w:val="24"/>
        </w:rPr>
        <w:t xml:space="preserve">requirements of each district keeping adequate funds at State level under Mass Media and </w:t>
      </w:r>
      <w:r w:rsidRPr="00C522B1">
        <w:rPr>
          <w:rFonts w:cs="Times New Roman"/>
          <w:color w:val="000000"/>
          <w:spacing w:val="-1"/>
          <w:sz w:val="24"/>
          <w:szCs w:val="24"/>
        </w:rPr>
        <w:t>Advocacy meetings.</w:t>
      </w:r>
    </w:p>
    <w:p w:rsidR="004C420B" w:rsidRPr="00C522B1" w:rsidRDefault="004C420B" w:rsidP="004C420B">
      <w:pPr>
        <w:shd w:val="clear" w:color="auto" w:fill="FFFFFF"/>
        <w:spacing w:before="235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z w:val="24"/>
          <w:szCs w:val="24"/>
        </w:rPr>
        <w:t xml:space="preserve">4.   </w:t>
      </w:r>
      <w:r w:rsidRPr="00C522B1">
        <w:rPr>
          <w:rFonts w:cs="Times New Roman"/>
          <w:b/>
          <w:bCs/>
          <w:color w:val="000000"/>
          <w:sz w:val="24"/>
          <w:szCs w:val="24"/>
          <w:u w:val="single"/>
        </w:rPr>
        <w:t>Development of Leprosy Expertise sustained</w:t>
      </w:r>
    </w:p>
    <w:p w:rsidR="004C420B" w:rsidRPr="00C522B1" w:rsidRDefault="004C420B" w:rsidP="004C420B">
      <w:pPr>
        <w:shd w:val="clear" w:color="auto" w:fill="FFFFFF"/>
        <w:spacing w:line="288" w:lineRule="exact"/>
        <w:ind w:left="350" w:firstLine="566"/>
        <w:rPr>
          <w:sz w:val="24"/>
          <w:szCs w:val="24"/>
        </w:rPr>
      </w:pPr>
      <w:r w:rsidRPr="00C522B1">
        <w:rPr>
          <w:rFonts w:cs="Times New Roman"/>
          <w:color w:val="000000"/>
          <w:spacing w:val="1"/>
          <w:sz w:val="24"/>
          <w:szCs w:val="24"/>
        </w:rPr>
        <w:t xml:space="preserve">The training plan will be prepared at the district level based on actual need per year. Need </w:t>
      </w:r>
      <w:r w:rsidRPr="00C522B1">
        <w:rPr>
          <w:rFonts w:cs="Times New Roman"/>
          <w:color w:val="000000"/>
          <w:sz w:val="24"/>
          <w:szCs w:val="24"/>
        </w:rPr>
        <w:t>assessment will first be done so that annual plan can be developed as below-</w:t>
      </w:r>
    </w:p>
    <w:p w:rsidR="004C420B" w:rsidRPr="00C522B1" w:rsidRDefault="004C420B" w:rsidP="004C420B">
      <w:pPr>
        <w:pStyle w:val="ListParagraph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240" w:after="0" w:line="240" w:lineRule="auto"/>
        <w:rPr>
          <w:rFonts w:cs="Times New Roman"/>
          <w:b/>
          <w:bCs/>
          <w:color w:val="000000"/>
          <w:spacing w:val="2"/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2"/>
          <w:sz w:val="24"/>
          <w:szCs w:val="24"/>
        </w:rPr>
        <w:t>Calculated for each district –</w:t>
      </w:r>
    </w:p>
    <w:p w:rsidR="004C420B" w:rsidRPr="00C522B1" w:rsidRDefault="004C420B" w:rsidP="004C420B">
      <w:pPr>
        <w:pStyle w:val="ListParagraph"/>
        <w:shd w:val="clear" w:color="auto" w:fill="FFFFFF"/>
        <w:spacing w:before="240"/>
        <w:ind w:left="1272"/>
        <w:rPr>
          <w:sz w:val="24"/>
          <w:szCs w:val="24"/>
        </w:rPr>
      </w:pPr>
    </w:p>
    <w:tbl>
      <w:tblPr>
        <w:tblW w:w="983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35"/>
        <w:gridCol w:w="4138"/>
        <w:gridCol w:w="1200"/>
        <w:gridCol w:w="1382"/>
        <w:gridCol w:w="1277"/>
        <w:gridCol w:w="998"/>
      </w:tblGrid>
      <w:tr w:rsidR="004C420B" w:rsidRPr="00C522B1" w:rsidTr="00C5622D">
        <w:trPr>
          <w:trHeight w:hRule="exact" w:val="807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9"/>
              <w:rPr>
                <w:sz w:val="24"/>
                <w:szCs w:val="24"/>
              </w:rPr>
            </w:pPr>
            <w:proofErr w:type="spellStart"/>
            <w:r w:rsidRPr="00C522B1">
              <w:rPr>
                <w:rFonts w:cs="Times New Roman"/>
                <w:b/>
                <w:bCs/>
                <w:color w:val="000000"/>
                <w:spacing w:val="-6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Type of training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14"/>
                <w:sz w:val="24"/>
                <w:szCs w:val="24"/>
              </w:rPr>
              <w:t xml:space="preserve">No. to be </w:t>
            </w:r>
            <w:r w:rsidRPr="00C522B1">
              <w:rPr>
                <w:rFonts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trained in </w:t>
            </w:r>
            <w:r w:rsidRPr="00C522B1">
              <w:rPr>
                <w:rFonts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the </w:t>
            </w: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District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No.           of </w:t>
            </w:r>
            <w:r w:rsidRPr="00C522B1">
              <w:rPr>
                <w:rFonts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course    for </w:t>
            </w: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30 persons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hanging="5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Unit     cost </w:t>
            </w:r>
            <w:r w:rsidRPr="00C522B1">
              <w:rPr>
                <w:rFonts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per course </w:t>
            </w: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>(Rs.)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ind w:right="10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Amount </w:t>
            </w: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(in Rs.)</w:t>
            </w:r>
          </w:p>
        </w:tc>
      </w:tr>
      <w:tr w:rsidR="004C420B" w:rsidRPr="00C522B1" w:rsidTr="00C5622D">
        <w:trPr>
          <w:trHeight w:hRule="exact" w:val="3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2"/>
                <w:sz w:val="24"/>
                <w:szCs w:val="24"/>
              </w:rPr>
              <w:t>Medical Officer ( 2 days)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30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5"/>
                <w:sz w:val="24"/>
                <w:szCs w:val="24"/>
              </w:rPr>
              <w:t>74500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74,500</w:t>
            </w:r>
          </w:p>
        </w:tc>
      </w:tr>
      <w:tr w:rsidR="004C420B" w:rsidRPr="00C522B1" w:rsidTr="00C5622D">
        <w:trPr>
          <w:trHeight w:hRule="exact" w:val="3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2"/>
                <w:sz w:val="24"/>
                <w:szCs w:val="24"/>
              </w:rPr>
              <w:t>Physiotherapist (2 days)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5"/>
                <w:sz w:val="24"/>
                <w:szCs w:val="24"/>
              </w:rPr>
              <w:t>50400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-</w:t>
            </w:r>
          </w:p>
        </w:tc>
      </w:tr>
      <w:tr w:rsidR="004C420B" w:rsidRPr="00C522B1" w:rsidTr="00C5622D">
        <w:trPr>
          <w:trHeight w:hRule="exact" w:val="3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2"/>
                <w:sz w:val="24"/>
                <w:szCs w:val="24"/>
              </w:rPr>
              <w:t>Lab. Technician (2 days)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5"/>
                <w:sz w:val="24"/>
                <w:szCs w:val="24"/>
              </w:rPr>
              <w:t>50,400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50,400</w:t>
            </w:r>
          </w:p>
        </w:tc>
      </w:tr>
      <w:tr w:rsidR="004C420B" w:rsidRPr="00C522B1" w:rsidTr="00C5622D">
        <w:trPr>
          <w:trHeight w:hRule="exact" w:val="634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1"/>
                <w:sz w:val="24"/>
                <w:szCs w:val="24"/>
              </w:rPr>
              <w:t>Health Supervisor/ Health Worker (2 days)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30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5"/>
                <w:sz w:val="24"/>
                <w:szCs w:val="24"/>
              </w:rPr>
              <w:t>50400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50,400</w:t>
            </w:r>
          </w:p>
        </w:tc>
      </w:tr>
      <w:tr w:rsidR="004C420B" w:rsidRPr="00C522B1" w:rsidTr="00C5622D">
        <w:trPr>
          <w:trHeight w:hRule="exact" w:val="634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0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rFonts w:cs="Times New Roman"/>
                <w:color w:val="000000"/>
                <w:spacing w:val="-1"/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1"/>
                <w:sz w:val="24"/>
                <w:szCs w:val="24"/>
              </w:rPr>
              <w:t xml:space="preserve">Refresher Training of Para Medical Workers posted at SET </w:t>
            </w:r>
            <w:proofErr w:type="spellStart"/>
            <w:r w:rsidRPr="00C522B1">
              <w:rPr>
                <w:rFonts w:cs="Times New Roman"/>
                <w:color w:val="000000"/>
                <w:spacing w:val="-1"/>
                <w:sz w:val="24"/>
                <w:szCs w:val="24"/>
              </w:rPr>
              <w:t>centres</w:t>
            </w:r>
            <w:proofErr w:type="spellEnd"/>
            <w:r w:rsidRPr="00C522B1">
              <w:rPr>
                <w:rFonts w:cs="Times New Roman"/>
                <w:color w:val="000000"/>
                <w:spacing w:val="-1"/>
                <w:sz w:val="24"/>
                <w:szCs w:val="24"/>
              </w:rPr>
              <w:t xml:space="preserve"> five (5)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5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rFonts w:cs="Times New Roman"/>
                <w:color w:val="000000"/>
                <w:spacing w:val="-5"/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5"/>
                <w:sz w:val="24"/>
                <w:szCs w:val="24"/>
              </w:rPr>
              <w:t>2,000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10,000</w:t>
            </w:r>
          </w:p>
        </w:tc>
      </w:tr>
      <w:tr w:rsidR="004C420B" w:rsidRPr="00C522B1" w:rsidTr="00C5622D">
        <w:trPr>
          <w:trHeight w:hRule="exact" w:val="355"/>
        </w:trPr>
        <w:tc>
          <w:tcPr>
            <w:tcW w:w="4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2131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Total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ind w:left="490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rFonts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1,85,300</w:t>
            </w:r>
          </w:p>
        </w:tc>
      </w:tr>
      <w:tr w:rsidR="004C420B" w:rsidRPr="00C522B1" w:rsidTr="00C5622D">
        <w:trPr>
          <w:trHeight w:hRule="exact" w:val="355"/>
        </w:trPr>
        <w:tc>
          <w:tcPr>
            <w:tcW w:w="4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2131"/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ind w:left="490"/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C420B" w:rsidRPr="00C522B1" w:rsidRDefault="004C420B" w:rsidP="004C420B">
      <w:pPr>
        <w:shd w:val="clear" w:color="auto" w:fill="FFFFFF"/>
        <w:ind w:left="1310"/>
        <w:rPr>
          <w:rFonts w:cs="Times New Roman"/>
          <w:b/>
          <w:bCs/>
          <w:color w:val="000000"/>
          <w:spacing w:val="1"/>
          <w:sz w:val="24"/>
          <w:szCs w:val="24"/>
        </w:rPr>
      </w:pPr>
    </w:p>
    <w:p w:rsidR="004C420B" w:rsidRPr="00C522B1" w:rsidRDefault="004C420B" w:rsidP="004C420B">
      <w:pPr>
        <w:shd w:val="clear" w:color="auto" w:fill="FFFFFF"/>
        <w:ind w:left="1310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1"/>
          <w:sz w:val="24"/>
          <w:szCs w:val="24"/>
        </w:rPr>
        <w:t>B.  Calculation for State/UT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35"/>
        <w:gridCol w:w="4157"/>
        <w:gridCol w:w="1200"/>
        <w:gridCol w:w="1382"/>
        <w:gridCol w:w="1277"/>
        <w:gridCol w:w="979"/>
      </w:tblGrid>
      <w:tr w:rsidR="004C420B" w:rsidRPr="00C522B1" w:rsidTr="00C5622D">
        <w:trPr>
          <w:trHeight w:hRule="exact" w:val="105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9"/>
              <w:rPr>
                <w:sz w:val="24"/>
                <w:szCs w:val="24"/>
              </w:rPr>
            </w:pPr>
            <w:proofErr w:type="spellStart"/>
            <w:r w:rsidRPr="00C522B1">
              <w:rPr>
                <w:rFonts w:cs="Times New Roman"/>
                <w:b/>
                <w:bCs/>
                <w:color w:val="000000"/>
                <w:spacing w:val="-6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Type of training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hanging="5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15"/>
                <w:sz w:val="24"/>
                <w:szCs w:val="24"/>
              </w:rPr>
              <w:t xml:space="preserve">No. to be </w:t>
            </w:r>
            <w:r w:rsidRPr="00C522B1">
              <w:rPr>
                <w:rFonts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trained in </w:t>
            </w:r>
            <w:r w:rsidRPr="00C522B1">
              <w:rPr>
                <w:rFonts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the </w:t>
            </w: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District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ind w:hanging="10"/>
              <w:jc w:val="both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56"/>
                <w:sz w:val="24"/>
                <w:szCs w:val="24"/>
              </w:rPr>
              <w:t xml:space="preserve">No. of </w:t>
            </w:r>
            <w:r w:rsidRPr="00C522B1">
              <w:rPr>
                <w:rFonts w:cs="Times New Roman"/>
                <w:b/>
                <w:bCs/>
                <w:color w:val="000000"/>
                <w:spacing w:val="9"/>
                <w:sz w:val="24"/>
                <w:szCs w:val="24"/>
              </w:rPr>
              <w:t xml:space="preserve">course for </w:t>
            </w: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30 persons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ind w:hanging="5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Unit     cost </w:t>
            </w:r>
            <w:r w:rsidRPr="00C522B1">
              <w:rPr>
                <w:rFonts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per course </w:t>
            </w: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>(Rs.)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ind w:right="34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Total </w:t>
            </w:r>
            <w:r w:rsidRPr="00C522B1">
              <w:rPr>
                <w:rFonts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amount </w:t>
            </w: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>(in Rs.)</w:t>
            </w:r>
          </w:p>
        </w:tc>
      </w:tr>
      <w:tr w:rsidR="004C420B" w:rsidRPr="00C522B1" w:rsidTr="00C5622D">
        <w:trPr>
          <w:trHeight w:hRule="exact" w:val="32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1"/>
                <w:sz w:val="24"/>
                <w:szCs w:val="24"/>
              </w:rPr>
              <w:t>District level Training from Table - A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ind w:left="5" w:right="1090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1,75,300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1,75,300</w:t>
            </w:r>
          </w:p>
        </w:tc>
      </w:tr>
      <w:tr w:rsidR="004C420B" w:rsidRPr="00C522B1" w:rsidTr="00C5622D">
        <w:trPr>
          <w:trHeight w:hRule="exact" w:val="643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3"/>
                <w:sz w:val="24"/>
                <w:szCs w:val="24"/>
              </w:rPr>
              <w:t xml:space="preserve">Management Training for District Nucleus </w:t>
            </w:r>
            <w:r w:rsidRPr="00C522B1">
              <w:rPr>
                <w:rFonts w:cs="Times New Roman"/>
                <w:color w:val="000000"/>
                <w:spacing w:val="-3"/>
                <w:sz w:val="24"/>
                <w:szCs w:val="24"/>
              </w:rPr>
              <w:t>Teams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30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ind w:left="19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8"/>
                <w:sz w:val="24"/>
                <w:szCs w:val="24"/>
              </w:rPr>
              <w:t>108000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1,08,000</w:t>
            </w:r>
          </w:p>
        </w:tc>
      </w:tr>
      <w:tr w:rsidR="004C420B" w:rsidRPr="00C522B1" w:rsidTr="00C5622D">
        <w:trPr>
          <w:trHeight w:hRule="exact" w:val="355"/>
        </w:trPr>
        <w:tc>
          <w:tcPr>
            <w:tcW w:w="4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2141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Total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ind w:left="456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ind w:left="494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2,83,300</w:t>
            </w:r>
          </w:p>
        </w:tc>
      </w:tr>
    </w:tbl>
    <w:p w:rsidR="004C420B" w:rsidRPr="00C522B1" w:rsidRDefault="004C420B" w:rsidP="004C420B">
      <w:pPr>
        <w:shd w:val="clear" w:color="auto" w:fill="FFFFFF"/>
        <w:tabs>
          <w:tab w:val="left" w:pos="754"/>
        </w:tabs>
        <w:ind w:left="398"/>
        <w:rPr>
          <w:rFonts w:cs="Times New Roman"/>
          <w:b/>
          <w:bCs/>
          <w:color w:val="000000"/>
          <w:spacing w:val="-9"/>
          <w:sz w:val="24"/>
          <w:szCs w:val="24"/>
        </w:rPr>
      </w:pPr>
    </w:p>
    <w:p w:rsidR="004C420B" w:rsidRPr="00C522B1" w:rsidRDefault="004C420B" w:rsidP="004C420B">
      <w:pPr>
        <w:shd w:val="clear" w:color="auto" w:fill="FFFFFF"/>
        <w:tabs>
          <w:tab w:val="left" w:pos="754"/>
        </w:tabs>
        <w:ind w:left="398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-9"/>
          <w:sz w:val="24"/>
          <w:szCs w:val="24"/>
        </w:rPr>
        <w:t>5.</w:t>
      </w:r>
      <w:r w:rsidRPr="00C522B1">
        <w:rPr>
          <w:rFonts w:cs="Times New Roman"/>
          <w:b/>
          <w:bCs/>
          <w:color w:val="000000"/>
          <w:sz w:val="24"/>
          <w:szCs w:val="24"/>
        </w:rPr>
        <w:tab/>
      </w:r>
      <w:r w:rsidRPr="00C522B1">
        <w:rPr>
          <w:rFonts w:cs="Times New Roman"/>
          <w:b/>
          <w:bCs/>
          <w:color w:val="000000"/>
          <w:sz w:val="24"/>
          <w:szCs w:val="24"/>
          <w:u w:val="single"/>
        </w:rPr>
        <w:t xml:space="preserve">Research supported evidence based </w:t>
      </w:r>
      <w:proofErr w:type="spellStart"/>
      <w:r w:rsidRPr="00C522B1">
        <w:rPr>
          <w:rFonts w:cs="Times New Roman"/>
          <w:b/>
          <w:bCs/>
          <w:color w:val="000000"/>
          <w:sz w:val="24"/>
          <w:szCs w:val="24"/>
          <w:u w:val="single"/>
        </w:rPr>
        <w:t>programme</w:t>
      </w:r>
      <w:proofErr w:type="spellEnd"/>
      <w:r w:rsidRPr="00C522B1">
        <w:rPr>
          <w:rFonts w:cs="Times New Roman"/>
          <w:b/>
          <w:bCs/>
          <w:color w:val="000000"/>
          <w:sz w:val="24"/>
          <w:szCs w:val="24"/>
          <w:u w:val="single"/>
        </w:rPr>
        <w:t xml:space="preserve"> practices</w:t>
      </w:r>
    </w:p>
    <w:p w:rsidR="004C420B" w:rsidRPr="00C522B1" w:rsidRDefault="004C420B" w:rsidP="004C420B">
      <w:pPr>
        <w:shd w:val="clear" w:color="auto" w:fill="FFFFFF"/>
        <w:spacing w:before="235" w:line="254" w:lineRule="exact"/>
        <w:ind w:left="739" w:right="499" w:firstLine="730"/>
        <w:jc w:val="both"/>
        <w:rPr>
          <w:sz w:val="24"/>
          <w:szCs w:val="24"/>
        </w:rPr>
      </w:pPr>
      <w:r w:rsidRPr="00C522B1">
        <w:rPr>
          <w:rFonts w:cs="Times New Roman"/>
          <w:color w:val="000000"/>
          <w:spacing w:val="5"/>
          <w:sz w:val="24"/>
          <w:szCs w:val="24"/>
        </w:rPr>
        <w:lastRenderedPageBreak/>
        <w:t xml:space="preserve">This activity will be </w:t>
      </w:r>
      <w:proofErr w:type="spellStart"/>
      <w:r w:rsidRPr="00C522B1">
        <w:rPr>
          <w:rFonts w:cs="Times New Roman"/>
          <w:color w:val="000000"/>
          <w:spacing w:val="5"/>
          <w:sz w:val="24"/>
          <w:szCs w:val="24"/>
        </w:rPr>
        <w:t>organised</w:t>
      </w:r>
      <w:proofErr w:type="spellEnd"/>
      <w:r w:rsidRPr="00C522B1">
        <w:rPr>
          <w:rFonts w:cs="Times New Roman"/>
          <w:color w:val="000000"/>
          <w:spacing w:val="5"/>
          <w:sz w:val="24"/>
          <w:szCs w:val="24"/>
        </w:rPr>
        <w:t xml:space="preserve"> from the Central Level. However, States are often </w:t>
      </w:r>
      <w:r w:rsidRPr="00C522B1">
        <w:rPr>
          <w:rFonts w:cs="Times New Roman"/>
          <w:color w:val="000000"/>
          <w:spacing w:val="1"/>
          <w:sz w:val="24"/>
          <w:szCs w:val="24"/>
        </w:rPr>
        <w:t xml:space="preserve">involved in Operational Research as a Partner with WHO, ILEP, ICMR and other research </w:t>
      </w:r>
      <w:r w:rsidRPr="00C522B1">
        <w:rPr>
          <w:rFonts w:cs="Times New Roman"/>
          <w:color w:val="000000"/>
          <w:spacing w:val="-1"/>
          <w:sz w:val="24"/>
          <w:szCs w:val="24"/>
        </w:rPr>
        <w:t xml:space="preserve">organizations with fund support from such organizations. Such details may be included under the </w:t>
      </w:r>
      <w:r w:rsidRPr="00C522B1">
        <w:rPr>
          <w:rFonts w:cs="Times New Roman"/>
          <w:color w:val="000000"/>
          <w:sz w:val="24"/>
          <w:szCs w:val="24"/>
        </w:rPr>
        <w:t>Additional ties proposed separately in the plan.</w:t>
      </w:r>
    </w:p>
    <w:p w:rsidR="004C420B" w:rsidRPr="00C522B1" w:rsidRDefault="004C420B" w:rsidP="004C420B">
      <w:pPr>
        <w:shd w:val="clear" w:color="auto" w:fill="FFFFFF"/>
        <w:tabs>
          <w:tab w:val="left" w:pos="754"/>
        </w:tabs>
        <w:spacing w:line="254" w:lineRule="exact"/>
        <w:ind w:left="398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-9"/>
          <w:sz w:val="24"/>
          <w:szCs w:val="24"/>
        </w:rPr>
        <w:t>6.</w:t>
      </w:r>
      <w:r w:rsidRPr="00C522B1">
        <w:rPr>
          <w:rFonts w:cs="Times New Roman"/>
          <w:b/>
          <w:bCs/>
          <w:color w:val="000000"/>
          <w:sz w:val="24"/>
          <w:szCs w:val="24"/>
        </w:rPr>
        <w:tab/>
      </w:r>
      <w:r w:rsidRPr="00C522B1">
        <w:rPr>
          <w:rFonts w:cs="Times New Roman"/>
          <w:b/>
          <w:bCs/>
          <w:color w:val="000000"/>
          <w:sz w:val="24"/>
          <w:szCs w:val="24"/>
          <w:u w:val="single"/>
        </w:rPr>
        <w:t>Monitoring. Supervision and Evaluation system improved</w:t>
      </w:r>
    </w:p>
    <w:p w:rsidR="004C420B" w:rsidRPr="00C522B1" w:rsidRDefault="004C420B" w:rsidP="004C420B">
      <w:pPr>
        <w:shd w:val="clear" w:color="auto" w:fill="FFFFFF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-1"/>
          <w:sz w:val="24"/>
          <w:szCs w:val="24"/>
        </w:rPr>
        <w:t>6.1. Office operation and maintenance</w:t>
      </w:r>
    </w:p>
    <w:p w:rsidR="004C420B" w:rsidRPr="00C522B1" w:rsidRDefault="004C420B" w:rsidP="004C420B">
      <w:pPr>
        <w:shd w:val="clear" w:color="auto" w:fill="FFFFFF"/>
        <w:spacing w:before="240"/>
        <w:ind w:left="1114"/>
        <w:rPr>
          <w:sz w:val="24"/>
          <w:szCs w:val="24"/>
        </w:rPr>
      </w:pPr>
      <w:r w:rsidRPr="00C522B1">
        <w:rPr>
          <w:rFonts w:cs="Times New Roman"/>
          <w:color w:val="000000"/>
          <w:spacing w:val="-1"/>
          <w:sz w:val="24"/>
          <w:szCs w:val="24"/>
        </w:rPr>
        <w:t>This may be calculated for State/UT according to number of districts</w:t>
      </w:r>
    </w:p>
    <w:p w:rsidR="004C420B" w:rsidRPr="00C522B1" w:rsidRDefault="004C420B" w:rsidP="004C420B">
      <w:pPr>
        <w:spacing w:after="245" w:line="1" w:lineRule="exact"/>
        <w:rPr>
          <w:rFonts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35"/>
        <w:gridCol w:w="4157"/>
        <w:gridCol w:w="1200"/>
        <w:gridCol w:w="1382"/>
        <w:gridCol w:w="1296"/>
      </w:tblGrid>
      <w:tr w:rsidR="004C420B" w:rsidRPr="00C522B1" w:rsidTr="00C5622D">
        <w:trPr>
          <w:trHeight w:hRule="exact" w:val="852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9"/>
              <w:rPr>
                <w:sz w:val="24"/>
                <w:szCs w:val="24"/>
              </w:rPr>
            </w:pPr>
            <w:proofErr w:type="spellStart"/>
            <w:r w:rsidRPr="00C522B1">
              <w:rPr>
                <w:rFonts w:cs="Times New Roman"/>
                <w:b/>
                <w:bCs/>
                <w:color w:val="000000"/>
                <w:spacing w:val="-6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5"/>
                <w:sz w:val="24"/>
                <w:szCs w:val="24"/>
              </w:rPr>
              <w:t>Item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No.        of </w:t>
            </w: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districts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firstLine="5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Unit      cost </w:t>
            </w: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per   district (Rupees)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right="245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Total amount </w:t>
            </w:r>
            <w:r w:rsidRPr="00C522B1">
              <w:rPr>
                <w:rFonts w:cs="Times New Roman"/>
                <w:b/>
                <w:bCs/>
                <w:color w:val="000000"/>
                <w:spacing w:val="-3"/>
                <w:sz w:val="24"/>
                <w:szCs w:val="24"/>
              </w:rPr>
              <w:t>(Rupees)</w:t>
            </w:r>
          </w:p>
        </w:tc>
      </w:tr>
      <w:tr w:rsidR="004C420B" w:rsidRPr="00C522B1" w:rsidTr="00C5622D">
        <w:trPr>
          <w:trHeight w:hRule="exact" w:val="979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  <w:p w:rsidR="004C420B" w:rsidRPr="00C522B1" w:rsidRDefault="004C420B" w:rsidP="00C5622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ind w:right="734" w:hanging="5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Rent, Telephone, Electricity, P&amp;T </w:t>
            </w: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charges, Miscellaneous District</w:t>
            </w:r>
          </w:p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State Leprosy Cell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9 </w:t>
            </w:r>
          </w:p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pStyle w:val="NoSpacing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522B1">
              <w:rPr>
                <w:rFonts w:asciiTheme="minorHAnsi" w:hAnsiTheme="minorHAnsi"/>
                <w:sz w:val="24"/>
                <w:szCs w:val="24"/>
              </w:rPr>
              <w:t>35,000</w:t>
            </w:r>
          </w:p>
          <w:p w:rsidR="004C420B" w:rsidRPr="00C522B1" w:rsidRDefault="004C420B" w:rsidP="00C5622D">
            <w:pPr>
              <w:pStyle w:val="NoSpacing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522B1">
              <w:rPr>
                <w:rFonts w:asciiTheme="minorHAnsi" w:hAnsiTheme="minorHAnsi"/>
                <w:sz w:val="24"/>
                <w:szCs w:val="24"/>
              </w:rPr>
              <w:t>75,000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3,15,000</w:t>
            </w:r>
          </w:p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 xml:space="preserve"> 75,000</w:t>
            </w:r>
          </w:p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C420B" w:rsidRPr="00C522B1" w:rsidTr="00C5622D">
        <w:trPr>
          <w:trHeight w:hRule="exact" w:val="682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336" w:lineRule="exact"/>
              <w:ind w:right="557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Office Equipment Maintenance cost </w:t>
            </w: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State Leprosy Cell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5"/>
                <w:sz w:val="24"/>
                <w:szCs w:val="24"/>
              </w:rPr>
              <w:t>50000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50,000</w:t>
            </w:r>
          </w:p>
        </w:tc>
      </w:tr>
      <w:tr w:rsidR="004C420B" w:rsidRPr="00C522B1" w:rsidTr="00C5622D">
        <w:trPr>
          <w:trHeight w:hRule="exact" w:val="374"/>
        </w:trPr>
        <w:tc>
          <w:tcPr>
            <w:tcW w:w="4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2141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Total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1,60,000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4,40,000</w:t>
            </w:r>
          </w:p>
        </w:tc>
      </w:tr>
    </w:tbl>
    <w:p w:rsidR="004C420B" w:rsidRPr="00C522B1" w:rsidRDefault="004C420B" w:rsidP="004C420B">
      <w:pPr>
        <w:shd w:val="clear" w:color="auto" w:fill="FFFFFF"/>
        <w:spacing w:before="317"/>
        <w:ind w:left="398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-2"/>
          <w:sz w:val="24"/>
          <w:szCs w:val="24"/>
        </w:rPr>
        <w:t>6.3. Consumables</w:t>
      </w:r>
    </w:p>
    <w:p w:rsidR="004C420B" w:rsidRPr="00C522B1" w:rsidRDefault="004C420B" w:rsidP="004C420B">
      <w:pPr>
        <w:shd w:val="clear" w:color="auto" w:fill="FFFFFF"/>
        <w:ind w:left="1114"/>
        <w:rPr>
          <w:sz w:val="24"/>
          <w:szCs w:val="24"/>
        </w:rPr>
      </w:pPr>
      <w:r w:rsidRPr="00C522B1">
        <w:rPr>
          <w:rFonts w:cs="Times New Roman"/>
          <w:color w:val="000000"/>
          <w:spacing w:val="-1"/>
          <w:sz w:val="24"/>
          <w:szCs w:val="24"/>
        </w:rPr>
        <w:t>This may be calculated for State/UT according to number of districts</w:t>
      </w:r>
    </w:p>
    <w:p w:rsidR="004C420B" w:rsidRPr="00C522B1" w:rsidRDefault="004C420B" w:rsidP="004C420B">
      <w:pPr>
        <w:spacing w:after="307" w:line="1" w:lineRule="exact"/>
        <w:rPr>
          <w:rFonts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4"/>
        <w:gridCol w:w="3936"/>
        <w:gridCol w:w="1565"/>
        <w:gridCol w:w="1411"/>
        <w:gridCol w:w="1334"/>
      </w:tblGrid>
      <w:tr w:rsidR="004C420B" w:rsidRPr="00C522B1" w:rsidTr="00C5622D">
        <w:trPr>
          <w:trHeight w:hRule="exact" w:val="797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9"/>
              <w:rPr>
                <w:sz w:val="24"/>
                <w:szCs w:val="24"/>
              </w:rPr>
            </w:pPr>
            <w:proofErr w:type="spellStart"/>
            <w:r w:rsidRPr="00C522B1">
              <w:rPr>
                <w:rFonts w:cs="Times New Roman"/>
                <w:b/>
                <w:bCs/>
                <w:color w:val="000000"/>
                <w:spacing w:val="-6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5"/>
                <w:sz w:val="24"/>
                <w:szCs w:val="24"/>
              </w:rPr>
              <w:t>Item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No.              of </w:t>
            </w: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districts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firstLine="5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Unit       cost </w:t>
            </w: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per    district </w:t>
            </w: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(Rupees)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0" w:lineRule="exact"/>
              <w:ind w:right="283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Total amount </w:t>
            </w:r>
            <w:r w:rsidRPr="00C522B1">
              <w:rPr>
                <w:rFonts w:cs="Times New Roman"/>
                <w:b/>
                <w:bCs/>
                <w:color w:val="000000"/>
                <w:spacing w:val="-3"/>
                <w:sz w:val="24"/>
                <w:szCs w:val="24"/>
              </w:rPr>
              <w:t>(Rupees)</w:t>
            </w:r>
          </w:p>
        </w:tc>
      </w:tr>
      <w:tr w:rsidR="004C420B" w:rsidRPr="00C522B1" w:rsidTr="00C5622D">
        <w:trPr>
          <w:trHeight w:hRule="exact" w:val="614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523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  <w:p w:rsidR="004C420B" w:rsidRPr="00C522B1" w:rsidRDefault="004C420B" w:rsidP="00C5622D">
            <w:pPr>
              <w:shd w:val="clear" w:color="auto" w:fill="FFFFFF"/>
              <w:ind w:left="523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88" w:lineRule="exact"/>
              <w:ind w:left="5" w:right="1382" w:firstLine="5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Stationary Items District </w:t>
            </w: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State Leprosy Cell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9</w:t>
            </w:r>
          </w:p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line="288" w:lineRule="exact"/>
              <w:ind w:left="322" w:right="326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5"/>
                <w:sz w:val="24"/>
                <w:szCs w:val="24"/>
              </w:rPr>
              <w:t>30000 50000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2,70,000</w:t>
            </w:r>
          </w:p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50,000</w:t>
            </w:r>
          </w:p>
        </w:tc>
      </w:tr>
      <w:tr w:rsidR="004C420B" w:rsidRPr="00C522B1" w:rsidTr="00C5622D">
        <w:trPr>
          <w:trHeight w:hRule="exact" w:val="336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Total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80,000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3,20,000</w:t>
            </w:r>
          </w:p>
        </w:tc>
      </w:tr>
    </w:tbl>
    <w:p w:rsidR="004C420B" w:rsidRPr="00C522B1" w:rsidRDefault="004C420B" w:rsidP="004C420B">
      <w:pPr>
        <w:shd w:val="clear" w:color="auto" w:fill="FFFFFF"/>
        <w:rPr>
          <w:rFonts w:cs="Times New Roman"/>
          <w:b/>
          <w:bCs/>
          <w:color w:val="000000"/>
          <w:spacing w:val="-3"/>
          <w:sz w:val="24"/>
          <w:szCs w:val="24"/>
          <w:u w:val="single"/>
        </w:rPr>
      </w:pPr>
    </w:p>
    <w:p w:rsidR="004C420B" w:rsidRPr="00C522B1" w:rsidRDefault="004C420B" w:rsidP="004C420B">
      <w:pPr>
        <w:shd w:val="clear" w:color="auto" w:fill="FFFFFF"/>
        <w:rPr>
          <w:rFonts w:cs="Times New Roman"/>
          <w:b/>
          <w:bCs/>
          <w:color w:val="000000"/>
          <w:spacing w:val="-3"/>
          <w:sz w:val="24"/>
          <w:szCs w:val="24"/>
          <w:u w:val="single"/>
        </w:rPr>
      </w:pPr>
      <w:r w:rsidRPr="00C522B1">
        <w:rPr>
          <w:rFonts w:cs="Times New Roman"/>
          <w:b/>
          <w:bCs/>
          <w:color w:val="000000"/>
          <w:spacing w:val="-3"/>
          <w:sz w:val="24"/>
          <w:szCs w:val="24"/>
          <w:u w:val="single"/>
        </w:rPr>
        <w:t>6.4. Vehicle Hiring and POL/Maintenance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35"/>
        <w:gridCol w:w="4090"/>
        <w:gridCol w:w="1200"/>
        <w:gridCol w:w="1363"/>
        <w:gridCol w:w="1277"/>
        <w:gridCol w:w="1066"/>
      </w:tblGrid>
      <w:tr w:rsidR="004C420B" w:rsidRPr="00C522B1" w:rsidTr="00C5622D">
        <w:trPr>
          <w:trHeight w:hRule="exact" w:val="1315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19"/>
              <w:rPr>
                <w:sz w:val="24"/>
                <w:szCs w:val="24"/>
              </w:rPr>
            </w:pPr>
            <w:proofErr w:type="spellStart"/>
            <w:r w:rsidRPr="00C522B1">
              <w:rPr>
                <w:rFonts w:cs="Times New Roman"/>
                <w:b/>
                <w:bCs/>
                <w:color w:val="000000"/>
                <w:spacing w:val="-6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6"/>
                <w:sz w:val="24"/>
                <w:szCs w:val="24"/>
              </w:rPr>
              <w:t>Item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No.        of </w:t>
            </w: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districts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No.           of </w:t>
            </w: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Vehicle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ind w:firstLine="5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Unit     cost </w:t>
            </w: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per district </w:t>
            </w: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(Rupees)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line="254" w:lineRule="exact"/>
              <w:ind w:right="10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 xml:space="preserve">Total </w:t>
            </w: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amount </w:t>
            </w:r>
            <w:r w:rsidRPr="00C522B1">
              <w:rPr>
                <w:rFonts w:cs="Times New Roman"/>
                <w:b/>
                <w:bCs/>
                <w:color w:val="000000"/>
                <w:spacing w:val="-3"/>
                <w:sz w:val="24"/>
                <w:szCs w:val="24"/>
              </w:rPr>
              <w:t>(Rupees)</w:t>
            </w:r>
          </w:p>
        </w:tc>
      </w:tr>
      <w:tr w:rsidR="004C420B" w:rsidRPr="00C522B1" w:rsidTr="00C5622D">
        <w:trPr>
          <w:trHeight w:hRule="exact" w:val="3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528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1"/>
                <w:sz w:val="24"/>
                <w:szCs w:val="24"/>
              </w:rPr>
              <w:t>District Leprosy Unit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9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ind w:left="538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8"/>
                <w:sz w:val="24"/>
                <w:szCs w:val="24"/>
              </w:rPr>
              <w:t>150000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13,50,000</w:t>
            </w:r>
          </w:p>
        </w:tc>
      </w:tr>
      <w:tr w:rsidR="004C420B" w:rsidRPr="00C522B1" w:rsidTr="00C5622D">
        <w:trPr>
          <w:trHeight w:hRule="exact" w:val="3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504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2"/>
                <w:sz w:val="24"/>
                <w:szCs w:val="24"/>
              </w:rPr>
              <w:t>State Leprosy Cell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ind w:left="514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4"/>
                <w:sz w:val="24"/>
                <w:szCs w:val="24"/>
              </w:rPr>
              <w:t>200000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4,00,000</w:t>
            </w:r>
          </w:p>
        </w:tc>
      </w:tr>
      <w:tr w:rsidR="004C420B" w:rsidRPr="00C522B1" w:rsidTr="00C5622D">
        <w:trPr>
          <w:trHeight w:hRule="exact" w:val="365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Total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3,50,000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17,50,000</w:t>
            </w:r>
          </w:p>
        </w:tc>
      </w:tr>
    </w:tbl>
    <w:p w:rsidR="004C420B" w:rsidRPr="00C522B1" w:rsidRDefault="004C420B" w:rsidP="004C420B">
      <w:pPr>
        <w:shd w:val="clear" w:color="auto" w:fill="FFFFFF"/>
        <w:spacing w:before="254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z w:val="24"/>
          <w:szCs w:val="24"/>
        </w:rPr>
        <w:t xml:space="preserve">7.    </w:t>
      </w:r>
      <w:r w:rsidRPr="00C522B1">
        <w:rPr>
          <w:rFonts w:cs="Times New Roman"/>
          <w:b/>
          <w:bCs/>
          <w:color w:val="000000"/>
          <w:sz w:val="24"/>
          <w:szCs w:val="24"/>
          <w:u w:val="single"/>
        </w:rPr>
        <w:t>Increased participation of persons affected by Leprosy in Society</w:t>
      </w:r>
    </w:p>
    <w:p w:rsidR="004C420B" w:rsidRPr="00C522B1" w:rsidRDefault="004C420B" w:rsidP="004C420B">
      <w:pPr>
        <w:shd w:val="clear" w:color="auto" w:fill="FFFFFF"/>
        <w:spacing w:before="245" w:line="250" w:lineRule="exact"/>
        <w:ind w:left="744" w:right="446" w:firstLine="734"/>
        <w:jc w:val="both"/>
        <w:rPr>
          <w:sz w:val="24"/>
          <w:szCs w:val="24"/>
        </w:rPr>
      </w:pPr>
      <w:r w:rsidRPr="00C522B1">
        <w:rPr>
          <w:rFonts w:cs="Times New Roman"/>
          <w:color w:val="000000"/>
          <w:spacing w:val="3"/>
          <w:sz w:val="24"/>
          <w:szCs w:val="24"/>
        </w:rPr>
        <w:lastRenderedPageBreak/>
        <w:t xml:space="preserve">One member from the local leprosy Disabled Persons </w:t>
      </w:r>
      <w:proofErr w:type="spellStart"/>
      <w:r w:rsidRPr="00C522B1">
        <w:rPr>
          <w:rFonts w:cs="Times New Roman"/>
          <w:color w:val="000000"/>
          <w:spacing w:val="3"/>
          <w:sz w:val="24"/>
          <w:szCs w:val="24"/>
        </w:rPr>
        <w:t>Organisations</w:t>
      </w:r>
      <w:proofErr w:type="spellEnd"/>
      <w:r w:rsidRPr="00C522B1">
        <w:rPr>
          <w:rFonts w:cs="Times New Roman"/>
          <w:color w:val="000000"/>
          <w:spacing w:val="3"/>
          <w:sz w:val="24"/>
          <w:szCs w:val="24"/>
        </w:rPr>
        <w:t xml:space="preserve"> (DPO) may be </w:t>
      </w:r>
      <w:r w:rsidRPr="00C522B1">
        <w:rPr>
          <w:rFonts w:cs="Times New Roman"/>
          <w:color w:val="000000"/>
          <w:spacing w:val="1"/>
          <w:sz w:val="24"/>
          <w:szCs w:val="24"/>
        </w:rPr>
        <w:t xml:space="preserve">included to encourage increased participation of persons affected by leprosy in planning as well </w:t>
      </w:r>
      <w:r w:rsidRPr="00C522B1">
        <w:rPr>
          <w:rFonts w:cs="Times New Roman"/>
          <w:color w:val="000000"/>
          <w:sz w:val="24"/>
          <w:szCs w:val="24"/>
        </w:rPr>
        <w:t xml:space="preserve">as in </w:t>
      </w:r>
      <w:proofErr w:type="spellStart"/>
      <w:r w:rsidRPr="00C522B1">
        <w:rPr>
          <w:rFonts w:cs="Times New Roman"/>
          <w:color w:val="000000"/>
          <w:sz w:val="24"/>
          <w:szCs w:val="24"/>
        </w:rPr>
        <w:t>programme</w:t>
      </w:r>
      <w:proofErr w:type="spellEnd"/>
      <w:r w:rsidRPr="00C522B1">
        <w:rPr>
          <w:rFonts w:cs="Times New Roman"/>
          <w:color w:val="000000"/>
          <w:sz w:val="24"/>
          <w:szCs w:val="24"/>
        </w:rPr>
        <w:t xml:space="preserve"> implementation in each of the following Committees:</w:t>
      </w:r>
    </w:p>
    <w:p w:rsidR="004C420B" w:rsidRPr="00C522B1" w:rsidRDefault="004C420B" w:rsidP="004C420B">
      <w:pPr>
        <w:shd w:val="clear" w:color="auto" w:fill="FFFFFF"/>
        <w:tabs>
          <w:tab w:val="left" w:pos="1666"/>
        </w:tabs>
        <w:spacing w:before="264" w:line="317" w:lineRule="exact"/>
        <w:ind w:left="1166"/>
        <w:rPr>
          <w:sz w:val="24"/>
          <w:szCs w:val="24"/>
        </w:rPr>
      </w:pPr>
      <w:proofErr w:type="spellStart"/>
      <w:r w:rsidRPr="00C522B1">
        <w:rPr>
          <w:rFonts w:cs="Times New Roman"/>
          <w:color w:val="000000"/>
          <w:spacing w:val="-8"/>
          <w:sz w:val="24"/>
          <w:szCs w:val="24"/>
        </w:rPr>
        <w:t>i</w:t>
      </w:r>
      <w:proofErr w:type="spellEnd"/>
      <w:r w:rsidRPr="00C522B1">
        <w:rPr>
          <w:rFonts w:cs="Times New Roman"/>
          <w:color w:val="000000"/>
          <w:spacing w:val="-8"/>
          <w:sz w:val="24"/>
          <w:szCs w:val="24"/>
        </w:rPr>
        <w:t>)</w:t>
      </w:r>
      <w:r w:rsidRPr="00C522B1">
        <w:rPr>
          <w:rFonts w:cs="Times New Roman"/>
          <w:color w:val="000000"/>
          <w:sz w:val="24"/>
          <w:szCs w:val="24"/>
        </w:rPr>
        <w:tab/>
        <w:t>Village Health, Sanitation &amp; Nutrition committee</w:t>
      </w:r>
    </w:p>
    <w:p w:rsidR="004C420B" w:rsidRPr="00C522B1" w:rsidRDefault="004C420B" w:rsidP="004C420B">
      <w:pPr>
        <w:shd w:val="clear" w:color="auto" w:fill="FFFFFF"/>
        <w:tabs>
          <w:tab w:val="left" w:pos="1666"/>
        </w:tabs>
        <w:spacing w:line="317" w:lineRule="exact"/>
        <w:ind w:left="1166"/>
        <w:rPr>
          <w:sz w:val="24"/>
          <w:szCs w:val="24"/>
        </w:rPr>
      </w:pPr>
      <w:r w:rsidRPr="00C522B1">
        <w:rPr>
          <w:rFonts w:cs="Times New Roman"/>
          <w:color w:val="000000"/>
          <w:spacing w:val="-5"/>
          <w:sz w:val="24"/>
          <w:szCs w:val="24"/>
        </w:rPr>
        <w:t>ii)</w:t>
      </w:r>
      <w:r w:rsidRPr="00C522B1">
        <w:rPr>
          <w:rFonts w:cs="Times New Roman"/>
          <w:color w:val="000000"/>
          <w:sz w:val="24"/>
          <w:szCs w:val="24"/>
        </w:rPr>
        <w:tab/>
        <w:t>PHC Health Monitoring and Planning committee</w:t>
      </w:r>
    </w:p>
    <w:p w:rsidR="004C420B" w:rsidRPr="00C522B1" w:rsidRDefault="004C420B" w:rsidP="004C420B">
      <w:pPr>
        <w:shd w:val="clear" w:color="auto" w:fill="FFFFFF"/>
        <w:tabs>
          <w:tab w:val="left" w:pos="1666"/>
        </w:tabs>
        <w:spacing w:line="317" w:lineRule="exact"/>
        <w:ind w:left="1166"/>
        <w:rPr>
          <w:sz w:val="24"/>
          <w:szCs w:val="24"/>
        </w:rPr>
      </w:pPr>
      <w:r w:rsidRPr="00C522B1">
        <w:rPr>
          <w:rFonts w:cs="Times New Roman"/>
          <w:color w:val="000000"/>
          <w:spacing w:val="-4"/>
          <w:sz w:val="24"/>
          <w:szCs w:val="24"/>
        </w:rPr>
        <w:t>iii)</w:t>
      </w:r>
      <w:r w:rsidRPr="00C522B1">
        <w:rPr>
          <w:rFonts w:cs="Times New Roman"/>
          <w:color w:val="000000"/>
          <w:sz w:val="24"/>
          <w:szCs w:val="24"/>
        </w:rPr>
        <w:tab/>
        <w:t>Block Health Monitoring and Planning committee</w:t>
      </w:r>
    </w:p>
    <w:p w:rsidR="004C420B" w:rsidRPr="00C522B1" w:rsidRDefault="004C420B" w:rsidP="004C420B">
      <w:pPr>
        <w:shd w:val="clear" w:color="auto" w:fill="FFFFFF"/>
        <w:tabs>
          <w:tab w:val="left" w:pos="1666"/>
        </w:tabs>
        <w:spacing w:line="317" w:lineRule="exact"/>
        <w:ind w:left="1166"/>
        <w:rPr>
          <w:rFonts w:cs="Times New Roman"/>
          <w:color w:val="000000"/>
          <w:sz w:val="24"/>
          <w:szCs w:val="24"/>
        </w:rPr>
      </w:pPr>
      <w:proofErr w:type="gramStart"/>
      <w:r w:rsidRPr="00C522B1">
        <w:rPr>
          <w:rFonts w:cs="Times New Roman"/>
          <w:color w:val="000000"/>
          <w:spacing w:val="-6"/>
          <w:sz w:val="24"/>
          <w:szCs w:val="24"/>
        </w:rPr>
        <w:t>iv)</w:t>
      </w:r>
      <w:r w:rsidRPr="00C522B1">
        <w:rPr>
          <w:rFonts w:cs="Times New Roman"/>
          <w:color w:val="000000"/>
          <w:sz w:val="24"/>
          <w:szCs w:val="24"/>
        </w:rPr>
        <w:tab/>
        <w:t>District</w:t>
      </w:r>
      <w:proofErr w:type="gramEnd"/>
      <w:r w:rsidRPr="00C522B1">
        <w:rPr>
          <w:rFonts w:cs="Times New Roman"/>
          <w:color w:val="000000"/>
          <w:sz w:val="24"/>
          <w:szCs w:val="24"/>
        </w:rPr>
        <w:t xml:space="preserve"> Health Monitoring and Planning committee</w:t>
      </w:r>
    </w:p>
    <w:p w:rsidR="004C420B" w:rsidRPr="00C522B1" w:rsidRDefault="004C420B" w:rsidP="004C420B">
      <w:pPr>
        <w:shd w:val="clear" w:color="auto" w:fill="FFFFFF"/>
        <w:tabs>
          <w:tab w:val="left" w:pos="1666"/>
        </w:tabs>
        <w:spacing w:line="317" w:lineRule="exact"/>
        <w:ind w:left="1166"/>
        <w:rPr>
          <w:rFonts w:cs="Times New Roman"/>
          <w:color w:val="000000"/>
          <w:spacing w:val="-1"/>
          <w:sz w:val="24"/>
          <w:szCs w:val="24"/>
        </w:rPr>
      </w:pPr>
      <w:r w:rsidRPr="00C522B1">
        <w:rPr>
          <w:rFonts w:cs="Times New Roman"/>
          <w:color w:val="000000"/>
          <w:spacing w:val="-1"/>
          <w:sz w:val="24"/>
          <w:szCs w:val="24"/>
        </w:rPr>
        <w:t>v)   State Health Monitoring and Planning committee</w:t>
      </w:r>
    </w:p>
    <w:p w:rsidR="004C420B" w:rsidRPr="00C522B1" w:rsidRDefault="004C420B" w:rsidP="004C420B">
      <w:pPr>
        <w:shd w:val="clear" w:color="auto" w:fill="FFFFFF"/>
        <w:ind w:left="403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z w:val="24"/>
          <w:szCs w:val="24"/>
        </w:rPr>
        <w:t xml:space="preserve">8.   </w:t>
      </w:r>
      <w:proofErr w:type="spellStart"/>
      <w:r w:rsidRPr="00C522B1">
        <w:rPr>
          <w:rFonts w:cs="Times New Roman"/>
          <w:b/>
          <w:bCs/>
          <w:color w:val="000000"/>
          <w:sz w:val="24"/>
          <w:szCs w:val="24"/>
          <w:u w:val="single"/>
        </w:rPr>
        <w:t>Programme</w:t>
      </w:r>
      <w:proofErr w:type="spellEnd"/>
      <w:r w:rsidRPr="00C522B1">
        <w:rPr>
          <w:rFonts w:cs="Times New Roman"/>
          <w:b/>
          <w:bCs/>
          <w:color w:val="000000"/>
          <w:sz w:val="24"/>
          <w:szCs w:val="24"/>
          <w:u w:val="single"/>
        </w:rPr>
        <w:t xml:space="preserve"> Management ensured</w:t>
      </w:r>
    </w:p>
    <w:p w:rsidR="004C420B" w:rsidRPr="00C522B1" w:rsidRDefault="004C420B" w:rsidP="004C420B">
      <w:pPr>
        <w:shd w:val="clear" w:color="auto" w:fill="FFFFFF"/>
        <w:spacing w:before="240"/>
        <w:ind w:left="403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z w:val="24"/>
          <w:szCs w:val="24"/>
        </w:rPr>
        <w:t xml:space="preserve">8.1. </w:t>
      </w:r>
      <w:r w:rsidRPr="00C522B1">
        <w:rPr>
          <w:rFonts w:cs="Times New Roman"/>
          <w:color w:val="000000"/>
          <w:sz w:val="24"/>
          <w:szCs w:val="24"/>
        </w:rPr>
        <w:t>Contractual staff at State level - as per existing strength</w:t>
      </w:r>
    </w:p>
    <w:p w:rsidR="004C420B" w:rsidRPr="00C522B1" w:rsidRDefault="004C420B" w:rsidP="004C420B">
      <w:pPr>
        <w:spacing w:after="499" w:line="1" w:lineRule="exact"/>
        <w:rPr>
          <w:rFonts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35"/>
        <w:gridCol w:w="4157"/>
        <w:gridCol w:w="1200"/>
        <w:gridCol w:w="1382"/>
        <w:gridCol w:w="1296"/>
      </w:tblGrid>
      <w:tr w:rsidR="004C420B" w:rsidRPr="00C522B1" w:rsidTr="00C5622D">
        <w:trPr>
          <w:trHeight w:hRule="exact" w:val="950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ind w:left="19"/>
              <w:rPr>
                <w:sz w:val="24"/>
                <w:szCs w:val="24"/>
              </w:rPr>
            </w:pPr>
            <w:proofErr w:type="spellStart"/>
            <w:r w:rsidRPr="00C522B1">
              <w:rPr>
                <w:rFonts w:cs="Times New Roman"/>
                <w:b/>
                <w:bCs/>
                <w:color w:val="000000"/>
                <w:spacing w:val="-6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>Category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before="100" w:beforeAutospacing="1" w:line="254" w:lineRule="exact"/>
              <w:ind w:right="384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No. of </w:t>
            </w:r>
            <w:r w:rsidRPr="00C522B1">
              <w:rPr>
                <w:rFonts w:cs="Times New Roman"/>
                <w:b/>
                <w:bCs/>
                <w:color w:val="000000"/>
                <w:spacing w:val="1"/>
                <w:sz w:val="24"/>
                <w:szCs w:val="24"/>
              </w:rPr>
              <w:t>posts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before="100" w:beforeAutospacing="1" w:line="254" w:lineRule="exact"/>
              <w:ind w:right="168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Unit cost * </w:t>
            </w:r>
            <w:r w:rsidRPr="00C522B1">
              <w:rPr>
                <w:rFonts w:cs="Times New Roman"/>
                <w:b/>
                <w:bCs/>
                <w:color w:val="000000"/>
                <w:spacing w:val="-3"/>
                <w:sz w:val="24"/>
                <w:szCs w:val="24"/>
              </w:rPr>
              <w:t>per month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before="100" w:beforeAutospacing="1" w:line="254" w:lineRule="exact"/>
              <w:ind w:right="245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Cost per </w:t>
            </w:r>
            <w:r w:rsidRPr="00C522B1">
              <w:rPr>
                <w:rFonts w:cs="Times New Roman"/>
                <w:b/>
                <w:bCs/>
                <w:color w:val="000000"/>
                <w:spacing w:val="-3"/>
                <w:sz w:val="24"/>
                <w:szCs w:val="24"/>
              </w:rPr>
              <w:t>year (Rupees)</w:t>
            </w:r>
          </w:p>
        </w:tc>
      </w:tr>
      <w:tr w:rsidR="004C420B" w:rsidRPr="00C522B1" w:rsidTr="00C5622D">
        <w:trPr>
          <w:trHeight w:hRule="exact" w:val="3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ind w:right="19"/>
              <w:jc w:val="right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ind w:left="5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1"/>
                <w:sz w:val="24"/>
                <w:szCs w:val="24"/>
              </w:rPr>
              <w:t>Surveillance Medical Officer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ind w:left="274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3"/>
                <w:sz w:val="24"/>
                <w:szCs w:val="24"/>
              </w:rPr>
              <w:t>40,000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4,80,000</w:t>
            </w:r>
          </w:p>
        </w:tc>
      </w:tr>
      <w:tr w:rsidR="004C420B" w:rsidRPr="00C522B1" w:rsidTr="00C5622D">
        <w:trPr>
          <w:trHeight w:hRule="exact" w:val="3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ind w:right="5"/>
              <w:jc w:val="right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2"/>
                <w:sz w:val="24"/>
                <w:szCs w:val="24"/>
              </w:rPr>
              <w:t xml:space="preserve">BFO Cum </w:t>
            </w:r>
            <w:proofErr w:type="spellStart"/>
            <w:r w:rsidRPr="00C522B1">
              <w:rPr>
                <w:rFonts w:cs="Times New Roman"/>
                <w:color w:val="000000"/>
                <w:spacing w:val="-2"/>
                <w:sz w:val="24"/>
                <w:szCs w:val="24"/>
              </w:rPr>
              <w:t>Admn</w:t>
            </w:r>
            <w:proofErr w:type="spellEnd"/>
            <w:r w:rsidRPr="00C522B1">
              <w:rPr>
                <w:rFonts w:cs="Times New Roman"/>
                <w:color w:val="000000"/>
                <w:spacing w:val="-2"/>
                <w:sz w:val="24"/>
                <w:szCs w:val="24"/>
              </w:rPr>
              <w:t>. Officer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ind w:left="278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3"/>
                <w:sz w:val="24"/>
                <w:szCs w:val="24"/>
              </w:rPr>
              <w:t>30,000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3,60,000</w:t>
            </w:r>
          </w:p>
        </w:tc>
      </w:tr>
      <w:tr w:rsidR="004C420B" w:rsidRPr="00C522B1" w:rsidTr="00C5622D">
        <w:trPr>
          <w:trHeight w:hRule="exact" w:val="3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ind w:right="14"/>
              <w:jc w:val="right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rPr>
                <w:sz w:val="24"/>
                <w:szCs w:val="24"/>
              </w:rPr>
            </w:pPr>
            <w:proofErr w:type="spellStart"/>
            <w:r w:rsidRPr="00C522B1">
              <w:rPr>
                <w:rFonts w:cs="Times New Roman"/>
                <w:color w:val="000000"/>
                <w:spacing w:val="-3"/>
                <w:sz w:val="24"/>
                <w:szCs w:val="24"/>
              </w:rPr>
              <w:t>Admn</w:t>
            </w:r>
            <w:proofErr w:type="spellEnd"/>
            <w:r w:rsidRPr="00C522B1">
              <w:rPr>
                <w:rFonts w:cs="Times New Roman"/>
                <w:color w:val="000000"/>
                <w:spacing w:val="-3"/>
                <w:sz w:val="24"/>
                <w:szCs w:val="24"/>
              </w:rPr>
              <w:t xml:space="preserve">. </w:t>
            </w:r>
            <w:proofErr w:type="spellStart"/>
            <w:r w:rsidRPr="00C522B1">
              <w:rPr>
                <w:rFonts w:cs="Times New Roman"/>
                <w:color w:val="000000"/>
                <w:spacing w:val="-3"/>
                <w:sz w:val="24"/>
                <w:szCs w:val="24"/>
              </w:rPr>
              <w:t>Asstt</w:t>
            </w:r>
            <w:proofErr w:type="spellEnd"/>
            <w:r w:rsidRPr="00C522B1">
              <w:rPr>
                <w:rFonts w:cs="Times New Roman"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ind w:left="298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7"/>
                <w:sz w:val="24"/>
                <w:szCs w:val="24"/>
              </w:rPr>
              <w:t>16,000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1,92,000</w:t>
            </w:r>
          </w:p>
        </w:tc>
      </w:tr>
      <w:tr w:rsidR="004C420B" w:rsidRPr="00C522B1" w:rsidTr="00C5622D">
        <w:trPr>
          <w:trHeight w:hRule="exact" w:val="33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ind w:right="5"/>
              <w:jc w:val="right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7"/>
                <w:sz w:val="24"/>
                <w:szCs w:val="24"/>
              </w:rPr>
              <w:t>DEO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ind w:left="298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7"/>
                <w:sz w:val="24"/>
                <w:szCs w:val="24"/>
              </w:rPr>
              <w:t>20,000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2,40,000</w:t>
            </w:r>
          </w:p>
        </w:tc>
      </w:tr>
      <w:tr w:rsidR="004C420B" w:rsidRPr="00C522B1" w:rsidTr="00C5622D">
        <w:trPr>
          <w:trHeight w:hRule="exact" w:val="326"/>
        </w:trPr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ind w:right="14"/>
              <w:jc w:val="right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1"/>
                <w:sz w:val="24"/>
                <w:szCs w:val="24"/>
              </w:rPr>
              <w:t>Driver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ind w:left="298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pacing w:val="-7"/>
                <w:sz w:val="24"/>
                <w:szCs w:val="24"/>
              </w:rPr>
              <w:t>11,000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2,64,000</w:t>
            </w:r>
          </w:p>
        </w:tc>
      </w:tr>
      <w:tr w:rsidR="004C420B" w:rsidRPr="00C522B1" w:rsidTr="00C5622D">
        <w:trPr>
          <w:trHeight w:hRule="exact" w:val="355"/>
        </w:trPr>
        <w:tc>
          <w:tcPr>
            <w:tcW w:w="4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ind w:left="2141"/>
              <w:rPr>
                <w:sz w:val="24"/>
                <w:szCs w:val="24"/>
              </w:rPr>
            </w:pPr>
            <w:r w:rsidRPr="00C522B1">
              <w:rPr>
                <w:rFonts w:cs="Times New Roman"/>
                <w:b/>
                <w:bCs/>
                <w:color w:val="000000"/>
                <w:spacing w:val="-1"/>
                <w:sz w:val="24"/>
                <w:szCs w:val="24"/>
              </w:rPr>
              <w:t>Total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ind w:left="456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ind w:left="547"/>
              <w:jc w:val="center"/>
              <w:rPr>
                <w:sz w:val="24"/>
                <w:szCs w:val="24"/>
              </w:rPr>
            </w:pPr>
            <w:r w:rsidRPr="00C522B1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420B" w:rsidRPr="00C522B1" w:rsidRDefault="004C420B" w:rsidP="00C5622D">
            <w:pPr>
              <w:shd w:val="clear" w:color="auto" w:fill="FFFFFF"/>
              <w:spacing w:before="100" w:beforeAutospacing="1"/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15,36,000</w:t>
            </w:r>
          </w:p>
        </w:tc>
      </w:tr>
    </w:tbl>
    <w:p w:rsidR="004C420B" w:rsidRPr="00C522B1" w:rsidRDefault="004C420B" w:rsidP="004C420B">
      <w:pPr>
        <w:shd w:val="clear" w:color="auto" w:fill="FFFFFF"/>
        <w:spacing w:line="254" w:lineRule="exact"/>
        <w:ind w:left="403" w:right="422" w:firstLine="389"/>
        <w:rPr>
          <w:rFonts w:cs="Times New Roman"/>
          <w:color w:val="000000"/>
          <w:sz w:val="24"/>
          <w:szCs w:val="24"/>
        </w:rPr>
      </w:pPr>
      <w:r w:rsidRPr="00C522B1">
        <w:rPr>
          <w:rFonts w:cs="Times New Roman"/>
          <w:color w:val="000000"/>
          <w:sz w:val="24"/>
          <w:szCs w:val="24"/>
        </w:rPr>
        <w:t xml:space="preserve">*The salaries are indicative and need to be firmed up considering respective State salaries and NRHM scale for similar categories of staff. </w:t>
      </w:r>
    </w:p>
    <w:p w:rsidR="004C420B" w:rsidRPr="00C522B1" w:rsidRDefault="004C420B" w:rsidP="004C420B">
      <w:pPr>
        <w:shd w:val="clear" w:color="auto" w:fill="FFFFFF"/>
        <w:spacing w:before="5" w:line="250" w:lineRule="exact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2"/>
          <w:sz w:val="24"/>
          <w:szCs w:val="24"/>
        </w:rPr>
        <w:t xml:space="preserve">IV. </w:t>
      </w:r>
      <w:r w:rsidRPr="00C522B1">
        <w:rPr>
          <w:rFonts w:cs="Times New Roman"/>
          <w:b/>
          <w:bCs/>
          <w:color w:val="000000"/>
          <w:spacing w:val="2"/>
          <w:sz w:val="24"/>
          <w:szCs w:val="24"/>
          <w:u w:val="single"/>
        </w:rPr>
        <w:t>Additionally in Annual Plan</w:t>
      </w:r>
    </w:p>
    <w:p w:rsidR="004C420B" w:rsidRPr="00C522B1" w:rsidRDefault="004C420B" w:rsidP="004C420B">
      <w:pPr>
        <w:shd w:val="clear" w:color="auto" w:fill="FFFFFF"/>
        <w:tabs>
          <w:tab w:val="left" w:pos="1080"/>
        </w:tabs>
        <w:spacing w:line="250" w:lineRule="exact"/>
        <w:ind w:left="450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-18"/>
          <w:sz w:val="24"/>
          <w:szCs w:val="24"/>
        </w:rPr>
        <w:t>1.</w:t>
      </w:r>
      <w:r w:rsidRPr="00C522B1">
        <w:rPr>
          <w:rFonts w:cs="Times New Roman"/>
          <w:b/>
          <w:bCs/>
          <w:color w:val="000000"/>
          <w:sz w:val="24"/>
          <w:szCs w:val="24"/>
        </w:rPr>
        <w:tab/>
      </w:r>
      <w:r w:rsidRPr="00C522B1">
        <w:rPr>
          <w:rFonts w:cs="Times New Roman"/>
          <w:b/>
          <w:bCs/>
          <w:color w:val="000000"/>
          <w:sz w:val="24"/>
          <w:szCs w:val="24"/>
          <w:u w:val="single"/>
        </w:rPr>
        <w:t>NRHM</w:t>
      </w:r>
    </w:p>
    <w:p w:rsidR="004C420B" w:rsidRPr="00C522B1" w:rsidRDefault="004C420B" w:rsidP="004C420B">
      <w:pPr>
        <w:shd w:val="clear" w:color="auto" w:fill="FFFFFF"/>
        <w:spacing w:line="250" w:lineRule="exact"/>
        <w:ind w:left="1080" w:right="1022"/>
        <w:jc w:val="both"/>
        <w:rPr>
          <w:sz w:val="24"/>
          <w:szCs w:val="24"/>
        </w:rPr>
      </w:pPr>
      <w:r w:rsidRPr="00426D82">
        <w:rPr>
          <w:rFonts w:cs="Times New Roman"/>
          <w:color w:val="000000"/>
          <w:spacing w:val="-1"/>
          <w:sz w:val="24"/>
          <w:szCs w:val="24"/>
          <w:highlight w:val="yellow"/>
        </w:rPr>
        <w:t xml:space="preserve">Details of activities with justification for which </w:t>
      </w:r>
      <w:proofErr w:type="spellStart"/>
      <w:r w:rsidRPr="00426D82">
        <w:rPr>
          <w:rFonts w:cs="Times New Roman"/>
          <w:color w:val="000000"/>
          <w:spacing w:val="-1"/>
          <w:sz w:val="24"/>
          <w:szCs w:val="24"/>
          <w:highlight w:val="yellow"/>
        </w:rPr>
        <w:t>Additionality</w:t>
      </w:r>
      <w:proofErr w:type="spellEnd"/>
      <w:r w:rsidRPr="00426D82">
        <w:rPr>
          <w:rFonts w:cs="Times New Roman"/>
          <w:color w:val="000000"/>
          <w:spacing w:val="-1"/>
          <w:sz w:val="24"/>
          <w:szCs w:val="24"/>
          <w:highlight w:val="yellow"/>
        </w:rPr>
        <w:t xml:space="preserve"> funds are proposed </w:t>
      </w:r>
      <w:r w:rsidRPr="00426D82">
        <w:rPr>
          <w:rFonts w:cs="Times New Roman"/>
          <w:color w:val="000000"/>
          <w:sz w:val="24"/>
          <w:szCs w:val="24"/>
          <w:highlight w:val="yellow"/>
        </w:rPr>
        <w:t>and agreed by the State NRHM may be indicated.</w:t>
      </w:r>
    </w:p>
    <w:p w:rsidR="004C420B" w:rsidRPr="00C522B1" w:rsidRDefault="004C420B" w:rsidP="004C420B">
      <w:pPr>
        <w:shd w:val="clear" w:color="auto" w:fill="FFFFFF"/>
        <w:tabs>
          <w:tab w:val="left" w:pos="1080"/>
        </w:tabs>
        <w:spacing w:before="254" w:line="250" w:lineRule="exact"/>
        <w:ind w:left="450"/>
        <w:rPr>
          <w:sz w:val="24"/>
          <w:szCs w:val="24"/>
        </w:rPr>
      </w:pPr>
      <w:r w:rsidRPr="00C522B1">
        <w:rPr>
          <w:rFonts w:cs="Times New Roman"/>
          <w:b/>
          <w:bCs/>
          <w:color w:val="000000"/>
          <w:spacing w:val="-7"/>
          <w:sz w:val="24"/>
          <w:szCs w:val="24"/>
        </w:rPr>
        <w:t>2.</w:t>
      </w:r>
      <w:r w:rsidRPr="00C522B1">
        <w:rPr>
          <w:rFonts w:cs="Times New Roman"/>
          <w:b/>
          <w:bCs/>
          <w:color w:val="000000"/>
          <w:sz w:val="24"/>
          <w:szCs w:val="24"/>
        </w:rPr>
        <w:tab/>
      </w:r>
      <w:r w:rsidRPr="00C522B1">
        <w:rPr>
          <w:rFonts w:cs="Times New Roman"/>
          <w:b/>
          <w:bCs/>
          <w:color w:val="000000"/>
          <w:sz w:val="24"/>
          <w:szCs w:val="24"/>
          <w:u w:val="single"/>
        </w:rPr>
        <w:t xml:space="preserve">WHO. </w:t>
      </w:r>
      <w:proofErr w:type="gramStart"/>
      <w:r w:rsidRPr="00C522B1">
        <w:rPr>
          <w:rFonts w:cs="Times New Roman"/>
          <w:b/>
          <w:bCs/>
          <w:color w:val="000000"/>
          <w:sz w:val="24"/>
          <w:szCs w:val="24"/>
          <w:u w:val="single"/>
        </w:rPr>
        <w:t>ILEP.</w:t>
      </w:r>
      <w:proofErr w:type="gramEnd"/>
      <w:r w:rsidRPr="00C522B1">
        <w:rPr>
          <w:rFonts w:cs="Times New Roman"/>
          <w:b/>
          <w:bCs/>
          <w:color w:val="000000"/>
          <w:sz w:val="24"/>
          <w:szCs w:val="24"/>
          <w:u w:val="single"/>
        </w:rPr>
        <w:t xml:space="preserve"> ICMR and Other Organizations</w:t>
      </w:r>
    </w:p>
    <w:p w:rsidR="004C420B" w:rsidRPr="00C522B1" w:rsidRDefault="004C420B" w:rsidP="004C420B">
      <w:pPr>
        <w:shd w:val="clear" w:color="auto" w:fill="FFFFFF"/>
        <w:spacing w:line="250" w:lineRule="exact"/>
        <w:ind w:left="1080" w:right="1022"/>
        <w:jc w:val="both"/>
        <w:rPr>
          <w:sz w:val="24"/>
          <w:szCs w:val="24"/>
        </w:rPr>
      </w:pPr>
      <w:r w:rsidRPr="00C522B1">
        <w:rPr>
          <w:rFonts w:cs="Times New Roman"/>
          <w:color w:val="000000"/>
          <w:sz w:val="24"/>
          <w:szCs w:val="24"/>
        </w:rPr>
        <w:t xml:space="preserve">Project activities planned to be carried out with such other partner organizations </w:t>
      </w:r>
      <w:r w:rsidRPr="00C522B1">
        <w:rPr>
          <w:rFonts w:cs="Times New Roman"/>
          <w:color w:val="000000"/>
          <w:spacing w:val="7"/>
          <w:sz w:val="24"/>
          <w:szCs w:val="24"/>
        </w:rPr>
        <w:t xml:space="preserve">with justification indicating budget may be shown separately for each </w:t>
      </w:r>
      <w:r w:rsidRPr="00C522B1">
        <w:rPr>
          <w:rFonts w:cs="Times New Roman"/>
          <w:color w:val="000000"/>
          <w:spacing w:val="-2"/>
          <w:sz w:val="24"/>
          <w:szCs w:val="24"/>
        </w:rPr>
        <w:t>organization.</w:t>
      </w:r>
    </w:p>
    <w:p w:rsidR="004C420B" w:rsidRPr="00C522B1" w:rsidRDefault="004C420B" w:rsidP="004C420B">
      <w:pPr>
        <w:shd w:val="clear" w:color="auto" w:fill="FFFFFF"/>
        <w:tabs>
          <w:tab w:val="left" w:pos="1440"/>
        </w:tabs>
        <w:spacing w:before="14"/>
        <w:ind w:left="450"/>
        <w:rPr>
          <w:rFonts w:cs="Times New Roman"/>
          <w:b/>
          <w:bCs/>
          <w:color w:val="000000"/>
          <w:spacing w:val="-5"/>
          <w:sz w:val="24"/>
          <w:szCs w:val="24"/>
        </w:rPr>
      </w:pPr>
    </w:p>
    <w:p w:rsidR="004C420B" w:rsidRPr="00C522B1" w:rsidRDefault="004C420B" w:rsidP="004C420B">
      <w:pPr>
        <w:shd w:val="clear" w:color="auto" w:fill="FFFFFF"/>
        <w:tabs>
          <w:tab w:val="left" w:pos="1440"/>
        </w:tabs>
        <w:spacing w:before="14"/>
        <w:ind w:left="450"/>
        <w:jc w:val="both"/>
        <w:rPr>
          <w:rFonts w:cs="Times New Roman"/>
          <w:bCs/>
          <w:color w:val="000000"/>
          <w:spacing w:val="12"/>
          <w:sz w:val="24"/>
          <w:szCs w:val="24"/>
        </w:rPr>
      </w:pPr>
      <w:proofErr w:type="gramStart"/>
      <w:r w:rsidRPr="00C522B1">
        <w:rPr>
          <w:rFonts w:cs="Times New Roman"/>
          <w:b/>
          <w:bCs/>
          <w:color w:val="000000"/>
          <w:spacing w:val="-5"/>
          <w:sz w:val="24"/>
          <w:szCs w:val="24"/>
        </w:rPr>
        <w:t>NOTE :</w:t>
      </w:r>
      <w:proofErr w:type="gramEnd"/>
      <w:r w:rsidRPr="00C522B1">
        <w:rPr>
          <w:rFonts w:cs="Times New Roman"/>
          <w:b/>
          <w:bCs/>
          <w:color w:val="000000"/>
          <w:sz w:val="24"/>
          <w:szCs w:val="24"/>
        </w:rPr>
        <w:tab/>
      </w:r>
      <w:r w:rsidRPr="00C522B1">
        <w:rPr>
          <w:rFonts w:cs="Times New Roman"/>
          <w:bCs/>
          <w:color w:val="000000"/>
          <w:spacing w:val="12"/>
          <w:sz w:val="24"/>
          <w:szCs w:val="24"/>
        </w:rPr>
        <w:t xml:space="preserve">Fund proposed for Survey, Education and Treatment </w:t>
      </w:r>
      <w:proofErr w:type="spellStart"/>
      <w:r w:rsidRPr="00C522B1">
        <w:rPr>
          <w:rFonts w:cs="Times New Roman"/>
          <w:bCs/>
          <w:color w:val="000000"/>
          <w:spacing w:val="12"/>
          <w:sz w:val="24"/>
          <w:szCs w:val="24"/>
        </w:rPr>
        <w:t>Centres</w:t>
      </w:r>
      <w:proofErr w:type="spellEnd"/>
      <w:r w:rsidRPr="00C522B1">
        <w:rPr>
          <w:rFonts w:cs="Times New Roman"/>
          <w:bCs/>
          <w:color w:val="000000"/>
          <w:spacing w:val="12"/>
          <w:sz w:val="24"/>
          <w:szCs w:val="24"/>
        </w:rPr>
        <w:t xml:space="preserve"> in conjunction with NGOs </w:t>
      </w:r>
      <w:proofErr w:type="spellStart"/>
      <w:r w:rsidRPr="00C522B1">
        <w:rPr>
          <w:rFonts w:cs="Times New Roman"/>
          <w:bCs/>
          <w:color w:val="000000"/>
          <w:spacing w:val="12"/>
          <w:sz w:val="24"/>
          <w:szCs w:val="24"/>
        </w:rPr>
        <w:t>viz</w:t>
      </w:r>
      <w:proofErr w:type="spellEnd"/>
      <w:r w:rsidRPr="00C522B1">
        <w:rPr>
          <w:rFonts w:cs="Times New Roman"/>
          <w:bCs/>
          <w:color w:val="000000"/>
          <w:spacing w:val="12"/>
          <w:sz w:val="24"/>
          <w:szCs w:val="24"/>
        </w:rPr>
        <w:t xml:space="preserve"> Young </w:t>
      </w:r>
      <w:proofErr w:type="spellStart"/>
      <w:r w:rsidRPr="00C522B1">
        <w:rPr>
          <w:rFonts w:cs="Times New Roman"/>
          <w:bCs/>
          <w:color w:val="000000"/>
          <w:spacing w:val="12"/>
          <w:sz w:val="24"/>
          <w:szCs w:val="24"/>
        </w:rPr>
        <w:t>Mizo</w:t>
      </w:r>
      <w:proofErr w:type="spellEnd"/>
      <w:r w:rsidRPr="00C522B1">
        <w:rPr>
          <w:rFonts w:cs="Times New Roman"/>
          <w:bCs/>
          <w:color w:val="000000"/>
          <w:spacing w:val="12"/>
          <w:sz w:val="24"/>
          <w:szCs w:val="24"/>
        </w:rPr>
        <w:t xml:space="preserve"> Association (YMA) and </w:t>
      </w:r>
      <w:proofErr w:type="spellStart"/>
      <w:r w:rsidRPr="00C522B1">
        <w:rPr>
          <w:rFonts w:cs="Times New Roman"/>
          <w:bCs/>
          <w:color w:val="000000"/>
          <w:spacing w:val="12"/>
          <w:sz w:val="24"/>
          <w:szCs w:val="24"/>
        </w:rPr>
        <w:t>Mizo</w:t>
      </w:r>
      <w:proofErr w:type="spellEnd"/>
      <w:r w:rsidRPr="00C522B1">
        <w:rPr>
          <w:rFonts w:cs="Times New Roman"/>
          <w:bCs/>
          <w:color w:val="000000"/>
          <w:spacing w:val="12"/>
          <w:sz w:val="24"/>
          <w:szCs w:val="24"/>
        </w:rPr>
        <w:t xml:space="preserve"> </w:t>
      </w:r>
      <w:proofErr w:type="spellStart"/>
      <w:r w:rsidRPr="00C522B1">
        <w:rPr>
          <w:rFonts w:cs="Times New Roman"/>
          <w:bCs/>
          <w:color w:val="000000"/>
          <w:spacing w:val="12"/>
          <w:sz w:val="24"/>
          <w:szCs w:val="24"/>
        </w:rPr>
        <w:t>Hmeichhe</w:t>
      </w:r>
      <w:proofErr w:type="spellEnd"/>
      <w:r w:rsidRPr="00C522B1">
        <w:rPr>
          <w:rFonts w:cs="Times New Roman"/>
          <w:bCs/>
          <w:color w:val="000000"/>
          <w:spacing w:val="12"/>
          <w:sz w:val="24"/>
          <w:szCs w:val="24"/>
        </w:rPr>
        <w:t xml:space="preserve"> </w:t>
      </w:r>
      <w:proofErr w:type="spellStart"/>
      <w:r w:rsidRPr="00C522B1">
        <w:rPr>
          <w:rFonts w:cs="Times New Roman"/>
          <w:bCs/>
          <w:color w:val="000000"/>
          <w:spacing w:val="12"/>
          <w:sz w:val="24"/>
          <w:szCs w:val="24"/>
        </w:rPr>
        <w:t>Insuihkhawm</w:t>
      </w:r>
      <w:proofErr w:type="spellEnd"/>
      <w:r w:rsidRPr="00C522B1">
        <w:rPr>
          <w:rFonts w:cs="Times New Roman"/>
          <w:bCs/>
          <w:color w:val="000000"/>
          <w:spacing w:val="12"/>
          <w:sz w:val="24"/>
          <w:szCs w:val="24"/>
        </w:rPr>
        <w:t xml:space="preserve"> Pawl (MHIP)</w:t>
      </w:r>
    </w:p>
    <w:p w:rsidR="004C420B" w:rsidRPr="00C522B1" w:rsidRDefault="004C420B" w:rsidP="004C420B">
      <w:pPr>
        <w:shd w:val="clear" w:color="auto" w:fill="FFFFFF"/>
        <w:tabs>
          <w:tab w:val="left" w:pos="1440"/>
        </w:tabs>
        <w:spacing w:before="14"/>
        <w:ind w:left="450"/>
        <w:jc w:val="both"/>
        <w:rPr>
          <w:rFonts w:cs="Times New Roman"/>
          <w:bCs/>
          <w:color w:val="000000"/>
          <w:spacing w:val="12"/>
          <w:sz w:val="24"/>
          <w:szCs w:val="24"/>
        </w:rPr>
      </w:pPr>
      <w:r w:rsidRPr="00C522B1">
        <w:rPr>
          <w:rFonts w:cs="Times New Roman"/>
          <w:bCs/>
          <w:color w:val="000000"/>
          <w:spacing w:val="12"/>
          <w:sz w:val="24"/>
          <w:szCs w:val="24"/>
        </w:rPr>
        <w:lastRenderedPageBreak/>
        <w:tab/>
        <w:t xml:space="preserve">There are 5 (Five) set </w:t>
      </w:r>
      <w:proofErr w:type="spellStart"/>
      <w:r w:rsidRPr="00C522B1">
        <w:rPr>
          <w:rFonts w:cs="Times New Roman"/>
          <w:bCs/>
          <w:color w:val="000000"/>
          <w:spacing w:val="12"/>
          <w:sz w:val="24"/>
          <w:szCs w:val="24"/>
        </w:rPr>
        <w:t>centres</w:t>
      </w:r>
      <w:proofErr w:type="spellEnd"/>
      <w:r w:rsidRPr="00C522B1">
        <w:rPr>
          <w:rFonts w:cs="Times New Roman"/>
          <w:bCs/>
          <w:color w:val="000000"/>
          <w:spacing w:val="12"/>
          <w:sz w:val="24"/>
          <w:szCs w:val="24"/>
        </w:rPr>
        <w:t xml:space="preserve"> established in the prone areas of Leprosy in the State of Mizoram which are manned by Para Medical Workers in the village/Towns </w:t>
      </w:r>
      <w:proofErr w:type="gramStart"/>
      <w:r w:rsidRPr="00C522B1">
        <w:rPr>
          <w:rFonts w:cs="Times New Roman"/>
          <w:bCs/>
          <w:color w:val="000000"/>
          <w:spacing w:val="12"/>
          <w:sz w:val="24"/>
          <w:szCs w:val="24"/>
        </w:rPr>
        <w:t>namely :</w:t>
      </w:r>
      <w:proofErr w:type="gramEnd"/>
      <w:r w:rsidRPr="00C522B1">
        <w:rPr>
          <w:rFonts w:cs="Times New Roman"/>
          <w:bCs/>
          <w:color w:val="000000"/>
          <w:spacing w:val="12"/>
          <w:sz w:val="24"/>
          <w:szCs w:val="24"/>
        </w:rPr>
        <w:t>-</w:t>
      </w:r>
    </w:p>
    <w:p w:rsidR="004C420B" w:rsidRPr="00C522B1" w:rsidRDefault="004C420B" w:rsidP="004C420B">
      <w:pPr>
        <w:shd w:val="clear" w:color="auto" w:fill="FFFFFF"/>
        <w:tabs>
          <w:tab w:val="left" w:pos="1440"/>
        </w:tabs>
        <w:spacing w:before="14"/>
        <w:ind w:left="810"/>
        <w:jc w:val="both"/>
        <w:rPr>
          <w:sz w:val="24"/>
          <w:szCs w:val="24"/>
        </w:rPr>
      </w:pPr>
      <w:r w:rsidRPr="00C522B1">
        <w:rPr>
          <w:rFonts w:cs="Times New Roman"/>
          <w:bCs/>
          <w:color w:val="000000"/>
          <w:spacing w:val="12"/>
          <w:sz w:val="24"/>
          <w:szCs w:val="24"/>
        </w:rPr>
        <w:tab/>
        <w:t xml:space="preserve">1) </w:t>
      </w:r>
      <w:proofErr w:type="spellStart"/>
      <w:r w:rsidRPr="00C522B1">
        <w:rPr>
          <w:rFonts w:cs="Times New Roman"/>
          <w:bCs/>
          <w:color w:val="000000"/>
          <w:spacing w:val="12"/>
          <w:sz w:val="24"/>
          <w:szCs w:val="24"/>
        </w:rPr>
        <w:t>Marpara</w:t>
      </w:r>
      <w:proofErr w:type="spellEnd"/>
      <w:r w:rsidRPr="00C522B1">
        <w:rPr>
          <w:rFonts w:cs="Times New Roman"/>
          <w:bCs/>
          <w:color w:val="000000"/>
          <w:spacing w:val="12"/>
          <w:sz w:val="24"/>
          <w:szCs w:val="24"/>
        </w:rPr>
        <w:tab/>
        <w:t xml:space="preserve">2) </w:t>
      </w:r>
      <w:proofErr w:type="spellStart"/>
      <w:r w:rsidRPr="00C522B1">
        <w:rPr>
          <w:rFonts w:cs="Times New Roman"/>
          <w:bCs/>
          <w:color w:val="000000"/>
          <w:spacing w:val="12"/>
          <w:sz w:val="24"/>
          <w:szCs w:val="24"/>
        </w:rPr>
        <w:t>Kawrthat</w:t>
      </w:r>
      <w:proofErr w:type="spellEnd"/>
      <w:r w:rsidRPr="00C522B1">
        <w:rPr>
          <w:rFonts w:cs="Times New Roman"/>
          <w:bCs/>
          <w:color w:val="000000"/>
          <w:spacing w:val="12"/>
          <w:sz w:val="24"/>
          <w:szCs w:val="24"/>
        </w:rPr>
        <w:tab/>
        <w:t xml:space="preserve">3) </w:t>
      </w:r>
      <w:proofErr w:type="spellStart"/>
      <w:r w:rsidRPr="00C522B1">
        <w:rPr>
          <w:rFonts w:cs="Times New Roman"/>
          <w:bCs/>
          <w:color w:val="000000"/>
          <w:spacing w:val="12"/>
          <w:sz w:val="24"/>
          <w:szCs w:val="24"/>
        </w:rPr>
        <w:t>Lungsen</w:t>
      </w:r>
      <w:proofErr w:type="spellEnd"/>
      <w:r w:rsidRPr="00C522B1">
        <w:rPr>
          <w:rFonts w:cs="Times New Roman"/>
          <w:bCs/>
          <w:color w:val="000000"/>
          <w:spacing w:val="12"/>
          <w:sz w:val="24"/>
          <w:szCs w:val="24"/>
        </w:rPr>
        <w:tab/>
        <w:t xml:space="preserve">4) </w:t>
      </w:r>
      <w:proofErr w:type="spellStart"/>
      <w:r w:rsidRPr="00C522B1">
        <w:rPr>
          <w:rFonts w:cs="Times New Roman"/>
          <w:bCs/>
          <w:color w:val="000000"/>
          <w:spacing w:val="12"/>
          <w:sz w:val="24"/>
          <w:szCs w:val="24"/>
        </w:rPr>
        <w:t>Tlabung</w:t>
      </w:r>
      <w:proofErr w:type="spellEnd"/>
      <w:r w:rsidRPr="00C522B1">
        <w:rPr>
          <w:rFonts w:cs="Times New Roman"/>
          <w:bCs/>
          <w:color w:val="000000"/>
          <w:spacing w:val="12"/>
          <w:sz w:val="24"/>
          <w:szCs w:val="24"/>
        </w:rPr>
        <w:tab/>
        <w:t xml:space="preserve">5) </w:t>
      </w:r>
      <w:proofErr w:type="spellStart"/>
      <w:r w:rsidRPr="00C522B1">
        <w:rPr>
          <w:rFonts w:cs="Times New Roman"/>
          <w:bCs/>
          <w:color w:val="000000"/>
          <w:spacing w:val="12"/>
          <w:sz w:val="24"/>
          <w:szCs w:val="24"/>
        </w:rPr>
        <w:t>Chawngte</w:t>
      </w:r>
      <w:proofErr w:type="spellEnd"/>
    </w:p>
    <w:p w:rsidR="004C420B" w:rsidRPr="00C522B1" w:rsidRDefault="004C420B" w:rsidP="004C420B">
      <w:pPr>
        <w:shd w:val="clear" w:color="auto" w:fill="FFFFFF"/>
        <w:tabs>
          <w:tab w:val="left" w:pos="1440"/>
        </w:tabs>
        <w:spacing w:before="14"/>
        <w:ind w:left="450" w:firstLine="360"/>
        <w:jc w:val="both"/>
        <w:rPr>
          <w:rFonts w:cs="Times New Roman"/>
          <w:bCs/>
          <w:color w:val="000000"/>
          <w:spacing w:val="12"/>
          <w:sz w:val="24"/>
          <w:szCs w:val="24"/>
        </w:rPr>
      </w:pPr>
      <w:r w:rsidRPr="00C522B1">
        <w:rPr>
          <w:rFonts w:cs="Times New Roman"/>
          <w:bCs/>
          <w:color w:val="000000"/>
          <w:spacing w:val="12"/>
          <w:sz w:val="24"/>
          <w:szCs w:val="24"/>
        </w:rPr>
        <w:tab/>
        <w:t xml:space="preserve">In order to launch the SET Scheme effectively, it is a must to have a Sensitization Workshop cum Training for the members of NGOs who will participate in the scheme at each Village/Town levels. It is also anticipated that the PMWs may also need refresher training in order to brush up their knowledge on current treatment of Leprosy Cases. </w:t>
      </w:r>
      <w:proofErr w:type="gramStart"/>
      <w:r w:rsidRPr="00C522B1">
        <w:rPr>
          <w:rFonts w:cs="Times New Roman"/>
          <w:bCs/>
          <w:color w:val="000000"/>
          <w:spacing w:val="12"/>
          <w:sz w:val="24"/>
          <w:szCs w:val="24"/>
        </w:rPr>
        <w:t>Which is budgeted in the normal budget.</w:t>
      </w:r>
      <w:proofErr w:type="gramEnd"/>
    </w:p>
    <w:p w:rsidR="004C420B" w:rsidRPr="00C522B1" w:rsidRDefault="004C420B" w:rsidP="004C420B">
      <w:pPr>
        <w:shd w:val="clear" w:color="auto" w:fill="FFFFFF"/>
        <w:tabs>
          <w:tab w:val="left" w:pos="1440"/>
        </w:tabs>
        <w:spacing w:before="14"/>
        <w:ind w:left="450"/>
        <w:jc w:val="both"/>
        <w:rPr>
          <w:sz w:val="24"/>
          <w:szCs w:val="24"/>
        </w:rPr>
      </w:pPr>
      <w:r w:rsidRPr="00C522B1">
        <w:rPr>
          <w:rFonts w:cs="Times New Roman"/>
          <w:bCs/>
          <w:color w:val="000000"/>
          <w:spacing w:val="12"/>
          <w:sz w:val="24"/>
          <w:szCs w:val="24"/>
        </w:rPr>
        <w:tab/>
        <w:t xml:space="preserve">The Following is the anticipated expenditure for the SET scheme for the established SET </w:t>
      </w:r>
      <w:proofErr w:type="spellStart"/>
      <w:proofErr w:type="gramStart"/>
      <w:r w:rsidRPr="00C522B1">
        <w:rPr>
          <w:rFonts w:cs="Times New Roman"/>
          <w:bCs/>
          <w:color w:val="000000"/>
          <w:spacing w:val="12"/>
          <w:sz w:val="24"/>
          <w:szCs w:val="24"/>
        </w:rPr>
        <w:t>Centres</w:t>
      </w:r>
      <w:proofErr w:type="spellEnd"/>
      <w:r w:rsidRPr="00C522B1">
        <w:rPr>
          <w:rFonts w:cs="Times New Roman"/>
          <w:bCs/>
          <w:color w:val="000000"/>
          <w:spacing w:val="12"/>
          <w:sz w:val="24"/>
          <w:szCs w:val="24"/>
        </w:rPr>
        <w:t xml:space="preserve"> :</w:t>
      </w:r>
      <w:proofErr w:type="gramEnd"/>
      <w:r w:rsidRPr="00C522B1">
        <w:rPr>
          <w:rFonts w:cs="Times New Roman"/>
          <w:bCs/>
          <w:color w:val="000000"/>
          <w:spacing w:val="12"/>
          <w:sz w:val="24"/>
          <w:szCs w:val="24"/>
        </w:rPr>
        <w:t>-</w:t>
      </w:r>
    </w:p>
    <w:p w:rsidR="004C420B" w:rsidRPr="00C522B1" w:rsidRDefault="004C420B" w:rsidP="004C420B">
      <w:pPr>
        <w:pStyle w:val="ListBullet"/>
        <w:numPr>
          <w:ilvl w:val="0"/>
          <w:numId w:val="0"/>
        </w:numPr>
        <w:rPr>
          <w:rFonts w:asciiTheme="minorHAnsi" w:hAnsiTheme="minorHAnsi"/>
          <w:sz w:val="24"/>
          <w:szCs w:val="24"/>
        </w:rPr>
      </w:pPr>
    </w:p>
    <w:p w:rsidR="004C420B" w:rsidRPr="00C522B1" w:rsidRDefault="004C420B" w:rsidP="004C420B">
      <w:pPr>
        <w:rPr>
          <w:b/>
          <w:sz w:val="24"/>
          <w:szCs w:val="24"/>
          <w:u w:val="single"/>
        </w:rPr>
      </w:pPr>
      <w:r w:rsidRPr="00C522B1">
        <w:rPr>
          <w:b/>
          <w:sz w:val="24"/>
          <w:szCs w:val="24"/>
          <w:u w:val="single"/>
        </w:rPr>
        <w:t xml:space="preserve">Fund required for one SET </w:t>
      </w:r>
      <w:proofErr w:type="gramStart"/>
      <w:r w:rsidRPr="00C522B1">
        <w:rPr>
          <w:b/>
          <w:sz w:val="24"/>
          <w:szCs w:val="24"/>
          <w:u w:val="single"/>
        </w:rPr>
        <w:t>Centre :</w:t>
      </w:r>
      <w:proofErr w:type="gramEnd"/>
      <w:r w:rsidRPr="00C522B1">
        <w:rPr>
          <w:b/>
          <w:sz w:val="24"/>
          <w:szCs w:val="24"/>
          <w:u w:val="single"/>
        </w:rPr>
        <w:t>-</w:t>
      </w:r>
    </w:p>
    <w:tbl>
      <w:tblPr>
        <w:tblW w:w="9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0"/>
        <w:gridCol w:w="6840"/>
        <w:gridCol w:w="2090"/>
      </w:tblGrid>
      <w:tr w:rsidR="004C420B" w:rsidRPr="00C522B1" w:rsidTr="00C5622D">
        <w:trPr>
          <w:trHeight w:val="422"/>
        </w:trPr>
        <w:tc>
          <w:tcPr>
            <w:tcW w:w="740" w:type="dxa"/>
            <w:vAlign w:val="center"/>
          </w:tcPr>
          <w:p w:rsidR="004C420B" w:rsidRPr="00C522B1" w:rsidRDefault="004C420B" w:rsidP="00C5622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522B1">
              <w:rPr>
                <w:b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6840" w:type="dxa"/>
            <w:vAlign w:val="center"/>
          </w:tcPr>
          <w:p w:rsidR="004C420B" w:rsidRPr="00C522B1" w:rsidRDefault="004C420B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Particulars</w:t>
            </w:r>
          </w:p>
        </w:tc>
        <w:tc>
          <w:tcPr>
            <w:tcW w:w="2090" w:type="dxa"/>
            <w:vAlign w:val="center"/>
          </w:tcPr>
          <w:p w:rsidR="004C420B" w:rsidRPr="00C522B1" w:rsidRDefault="004C420B" w:rsidP="00C5622D">
            <w:pPr>
              <w:jc w:val="center"/>
              <w:rPr>
                <w:b/>
                <w:sz w:val="24"/>
                <w:szCs w:val="24"/>
              </w:rPr>
            </w:pPr>
            <w:r w:rsidRPr="00C522B1">
              <w:rPr>
                <w:b/>
                <w:sz w:val="24"/>
                <w:szCs w:val="24"/>
              </w:rPr>
              <w:t>Amount (Rs)</w:t>
            </w:r>
          </w:p>
        </w:tc>
      </w:tr>
      <w:tr w:rsidR="004C420B" w:rsidRPr="00C522B1" w:rsidTr="00C5622D">
        <w:trPr>
          <w:trHeight w:val="710"/>
        </w:trPr>
        <w:tc>
          <w:tcPr>
            <w:tcW w:w="740" w:type="dxa"/>
            <w:vAlign w:val="center"/>
          </w:tcPr>
          <w:p w:rsidR="004C420B" w:rsidRPr="00C522B1" w:rsidRDefault="004C420B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</w:t>
            </w:r>
          </w:p>
        </w:tc>
        <w:tc>
          <w:tcPr>
            <w:tcW w:w="6840" w:type="dxa"/>
            <w:vAlign w:val="center"/>
          </w:tcPr>
          <w:p w:rsidR="004C420B" w:rsidRPr="00C522B1" w:rsidRDefault="004C420B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Awareness-cum-sensitization Workshop for NGO members (YMA/MHIP) for 100 persons @Rs 500 per person.</w:t>
            </w:r>
          </w:p>
        </w:tc>
        <w:tc>
          <w:tcPr>
            <w:tcW w:w="2090" w:type="dxa"/>
            <w:vAlign w:val="center"/>
          </w:tcPr>
          <w:p w:rsidR="004C420B" w:rsidRPr="00C522B1" w:rsidRDefault="004C420B" w:rsidP="00C5622D">
            <w:pPr>
              <w:ind w:left="720"/>
              <w:jc w:val="right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50,000.00</w:t>
            </w:r>
          </w:p>
        </w:tc>
      </w:tr>
      <w:tr w:rsidR="004C420B" w:rsidRPr="00C522B1" w:rsidTr="00C5622D">
        <w:trPr>
          <w:trHeight w:val="620"/>
        </w:trPr>
        <w:tc>
          <w:tcPr>
            <w:tcW w:w="740" w:type="dxa"/>
            <w:vAlign w:val="center"/>
          </w:tcPr>
          <w:p w:rsidR="004C420B" w:rsidRPr="00C522B1" w:rsidRDefault="004C420B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</w:t>
            </w:r>
          </w:p>
        </w:tc>
        <w:tc>
          <w:tcPr>
            <w:tcW w:w="6840" w:type="dxa"/>
            <w:vAlign w:val="center"/>
          </w:tcPr>
          <w:p w:rsidR="004C420B" w:rsidRPr="00C522B1" w:rsidRDefault="004C420B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Survey expenses</w:t>
            </w:r>
          </w:p>
        </w:tc>
        <w:tc>
          <w:tcPr>
            <w:tcW w:w="2090" w:type="dxa"/>
            <w:vAlign w:val="center"/>
          </w:tcPr>
          <w:p w:rsidR="004C420B" w:rsidRPr="00C522B1" w:rsidRDefault="004C420B" w:rsidP="00C5622D">
            <w:pPr>
              <w:ind w:left="720"/>
              <w:jc w:val="right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1,00,000.00</w:t>
            </w:r>
          </w:p>
        </w:tc>
      </w:tr>
      <w:tr w:rsidR="004C420B" w:rsidRPr="00C522B1" w:rsidTr="00C5622D">
        <w:trPr>
          <w:trHeight w:val="530"/>
        </w:trPr>
        <w:tc>
          <w:tcPr>
            <w:tcW w:w="740" w:type="dxa"/>
            <w:vAlign w:val="center"/>
          </w:tcPr>
          <w:p w:rsidR="004C420B" w:rsidRPr="00C522B1" w:rsidRDefault="004C420B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3</w:t>
            </w:r>
          </w:p>
        </w:tc>
        <w:tc>
          <w:tcPr>
            <w:tcW w:w="6840" w:type="dxa"/>
            <w:vAlign w:val="center"/>
          </w:tcPr>
          <w:p w:rsidR="004C420B" w:rsidRPr="00C522B1" w:rsidRDefault="004C420B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Education of detected Patients</w:t>
            </w:r>
          </w:p>
        </w:tc>
        <w:tc>
          <w:tcPr>
            <w:tcW w:w="2090" w:type="dxa"/>
            <w:vAlign w:val="center"/>
          </w:tcPr>
          <w:p w:rsidR="004C420B" w:rsidRPr="00C522B1" w:rsidRDefault="004C420B" w:rsidP="00C5622D">
            <w:pPr>
              <w:ind w:left="720"/>
              <w:jc w:val="right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10,000.00</w:t>
            </w:r>
          </w:p>
        </w:tc>
      </w:tr>
      <w:tr w:rsidR="004C420B" w:rsidRPr="00C522B1" w:rsidTr="00C5622D">
        <w:trPr>
          <w:trHeight w:val="530"/>
        </w:trPr>
        <w:tc>
          <w:tcPr>
            <w:tcW w:w="740" w:type="dxa"/>
            <w:vAlign w:val="center"/>
          </w:tcPr>
          <w:p w:rsidR="004C420B" w:rsidRPr="00C522B1" w:rsidRDefault="004C420B" w:rsidP="00C5622D">
            <w:pPr>
              <w:jc w:val="center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4</w:t>
            </w:r>
          </w:p>
        </w:tc>
        <w:tc>
          <w:tcPr>
            <w:tcW w:w="6840" w:type="dxa"/>
            <w:vAlign w:val="center"/>
          </w:tcPr>
          <w:p w:rsidR="004C420B" w:rsidRPr="00C522B1" w:rsidRDefault="004C420B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Treatment of Patients</w:t>
            </w:r>
          </w:p>
        </w:tc>
        <w:tc>
          <w:tcPr>
            <w:tcW w:w="2090" w:type="dxa"/>
            <w:vAlign w:val="center"/>
          </w:tcPr>
          <w:p w:rsidR="004C420B" w:rsidRPr="00C522B1" w:rsidRDefault="004C420B" w:rsidP="00C5622D">
            <w:pPr>
              <w:jc w:val="right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20,000.00</w:t>
            </w:r>
          </w:p>
        </w:tc>
      </w:tr>
      <w:tr w:rsidR="004C420B" w:rsidRPr="00C522B1" w:rsidTr="00C5622D">
        <w:trPr>
          <w:trHeight w:val="530"/>
        </w:trPr>
        <w:tc>
          <w:tcPr>
            <w:tcW w:w="740" w:type="dxa"/>
            <w:vAlign w:val="center"/>
          </w:tcPr>
          <w:p w:rsidR="004C420B" w:rsidRPr="00C522B1" w:rsidRDefault="004C420B" w:rsidP="00C56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40" w:type="dxa"/>
            <w:vAlign w:val="center"/>
          </w:tcPr>
          <w:p w:rsidR="004C420B" w:rsidRPr="00C522B1" w:rsidRDefault="004C420B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Total</w:t>
            </w:r>
          </w:p>
        </w:tc>
        <w:tc>
          <w:tcPr>
            <w:tcW w:w="2090" w:type="dxa"/>
            <w:vAlign w:val="center"/>
          </w:tcPr>
          <w:p w:rsidR="004C420B" w:rsidRPr="00C522B1" w:rsidRDefault="004C420B" w:rsidP="00C5622D">
            <w:pPr>
              <w:jc w:val="right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1,80,000.00</w:t>
            </w:r>
          </w:p>
        </w:tc>
      </w:tr>
      <w:tr w:rsidR="004C420B" w:rsidRPr="00C522B1" w:rsidTr="00C5622D">
        <w:trPr>
          <w:trHeight w:val="530"/>
        </w:trPr>
        <w:tc>
          <w:tcPr>
            <w:tcW w:w="740" w:type="dxa"/>
            <w:vAlign w:val="center"/>
          </w:tcPr>
          <w:p w:rsidR="004C420B" w:rsidRPr="00C522B1" w:rsidRDefault="004C420B" w:rsidP="00C56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40" w:type="dxa"/>
            <w:vAlign w:val="center"/>
          </w:tcPr>
          <w:p w:rsidR="004C420B" w:rsidRPr="00C522B1" w:rsidRDefault="004C420B" w:rsidP="00C5622D">
            <w:pPr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Total Fund requirement for 5(Five) SET scheme = 1,80,000x5</w:t>
            </w:r>
          </w:p>
        </w:tc>
        <w:tc>
          <w:tcPr>
            <w:tcW w:w="2090" w:type="dxa"/>
            <w:vAlign w:val="center"/>
          </w:tcPr>
          <w:p w:rsidR="004C420B" w:rsidRPr="00C522B1" w:rsidRDefault="004C420B" w:rsidP="00C5622D">
            <w:pPr>
              <w:jc w:val="right"/>
              <w:rPr>
                <w:sz w:val="24"/>
                <w:szCs w:val="24"/>
              </w:rPr>
            </w:pPr>
            <w:r w:rsidRPr="00C522B1">
              <w:rPr>
                <w:sz w:val="24"/>
                <w:szCs w:val="24"/>
              </w:rPr>
              <w:t>9,00,000.00</w:t>
            </w:r>
          </w:p>
        </w:tc>
      </w:tr>
    </w:tbl>
    <w:p w:rsidR="004C420B" w:rsidRDefault="004C420B" w:rsidP="004C420B"/>
    <w:p w:rsidR="004C420B" w:rsidRDefault="004C420B" w:rsidP="004C420B"/>
    <w:p w:rsidR="004C420B" w:rsidRDefault="004C420B" w:rsidP="004C420B"/>
    <w:p w:rsidR="004C420B" w:rsidRDefault="004C420B" w:rsidP="004C420B"/>
    <w:p w:rsidR="004C420B" w:rsidRDefault="004C420B" w:rsidP="004C420B"/>
    <w:p w:rsidR="004C420B" w:rsidRDefault="004C420B" w:rsidP="004C420B">
      <w:pPr>
        <w:sectPr w:rsidR="004C420B" w:rsidSect="006C1E87">
          <w:pgSz w:w="11907" w:h="16839" w:code="9"/>
          <w:pgMar w:top="1440" w:right="806" w:bottom="994" w:left="1296" w:header="720" w:footer="720" w:gutter="0"/>
          <w:cols w:space="720"/>
          <w:docGrid w:linePitch="360"/>
        </w:sectPr>
      </w:pPr>
    </w:p>
    <w:p w:rsidR="004C420B" w:rsidRPr="00C522B1" w:rsidRDefault="004C420B" w:rsidP="004C420B">
      <w:pPr>
        <w:rPr>
          <w:sz w:val="24"/>
          <w:szCs w:val="24"/>
        </w:rPr>
      </w:pPr>
      <w:r w:rsidRPr="00C522B1">
        <w:rPr>
          <w:b/>
          <w:bCs/>
          <w:color w:val="000000"/>
          <w:sz w:val="24"/>
          <w:szCs w:val="24"/>
        </w:rPr>
        <w:lastRenderedPageBreak/>
        <w:t>Format for submitting budget proposal under NLEP for 2013 - 2014</w:t>
      </w:r>
    </w:p>
    <w:tbl>
      <w:tblPr>
        <w:tblW w:w="14620" w:type="dxa"/>
        <w:tblInd w:w="-702" w:type="dxa"/>
        <w:tblLook w:val="04A0"/>
      </w:tblPr>
      <w:tblGrid>
        <w:gridCol w:w="725"/>
        <w:gridCol w:w="1455"/>
        <w:gridCol w:w="922"/>
        <w:gridCol w:w="1172"/>
        <w:gridCol w:w="933"/>
        <w:gridCol w:w="932"/>
        <w:gridCol w:w="1203"/>
        <w:gridCol w:w="909"/>
        <w:gridCol w:w="1161"/>
        <w:gridCol w:w="1007"/>
        <w:gridCol w:w="1388"/>
        <w:gridCol w:w="1865"/>
        <w:gridCol w:w="948"/>
      </w:tblGrid>
      <w:tr w:rsidR="004C420B" w:rsidRPr="00C522B1" w:rsidTr="004C420B">
        <w:trPr>
          <w:trHeight w:val="285"/>
        </w:trPr>
        <w:tc>
          <w:tcPr>
            <w:tcW w:w="146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 xml:space="preserve"> (Rs. In </w:t>
            </w:r>
            <w:proofErr w:type="spellStart"/>
            <w:r w:rsidRPr="00C522B1">
              <w:rPr>
                <w:color w:val="000000"/>
                <w:sz w:val="24"/>
                <w:szCs w:val="24"/>
              </w:rPr>
              <w:t>lakhs</w:t>
            </w:r>
            <w:proofErr w:type="spellEnd"/>
            <w:r w:rsidRPr="00C522B1">
              <w:rPr>
                <w:color w:val="000000"/>
                <w:sz w:val="24"/>
                <w:szCs w:val="24"/>
              </w:rPr>
              <w:t>)</w:t>
            </w:r>
          </w:p>
        </w:tc>
      </w:tr>
      <w:tr w:rsidR="004C420B" w:rsidRPr="00C522B1" w:rsidTr="004C420B">
        <w:trPr>
          <w:trHeight w:val="390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522B1">
              <w:rPr>
                <w:color w:val="000000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Name of District</w:t>
            </w:r>
          </w:p>
        </w:tc>
        <w:tc>
          <w:tcPr>
            <w:tcW w:w="124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522B1">
              <w:rPr>
                <w:b/>
                <w:bCs/>
                <w:color w:val="000000"/>
                <w:sz w:val="24"/>
                <w:szCs w:val="24"/>
              </w:rPr>
              <w:t>Functional Head wise budget</w:t>
            </w:r>
          </w:p>
        </w:tc>
      </w:tr>
      <w:tr w:rsidR="004C420B" w:rsidRPr="00C522B1" w:rsidTr="004C420B">
        <w:trPr>
          <w:trHeight w:val="390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ASHA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 xml:space="preserve">Special Activities       </w:t>
            </w:r>
            <w:proofErr w:type="gramStart"/>
            <w:r w:rsidRPr="00C522B1">
              <w:rPr>
                <w:color w:val="000000"/>
                <w:sz w:val="24"/>
                <w:szCs w:val="24"/>
              </w:rPr>
              <w:t>( 209Distt</w:t>
            </w:r>
            <w:proofErr w:type="gramEnd"/>
            <w:r w:rsidRPr="00C522B1">
              <w:rPr>
                <w:color w:val="000000"/>
                <w:sz w:val="24"/>
                <w:szCs w:val="24"/>
              </w:rPr>
              <w:t>.)</w:t>
            </w:r>
          </w:p>
        </w:tc>
        <w:tc>
          <w:tcPr>
            <w:tcW w:w="3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522B1">
              <w:rPr>
                <w:b/>
                <w:bCs/>
                <w:color w:val="000000"/>
                <w:sz w:val="24"/>
                <w:szCs w:val="24"/>
              </w:rPr>
              <w:t>Improved case Management</w:t>
            </w:r>
          </w:p>
        </w:tc>
        <w:tc>
          <w:tcPr>
            <w:tcW w:w="11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Stigma reduction (IEC)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Training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Monitoring &amp; Supervision</w:t>
            </w:r>
          </w:p>
        </w:tc>
        <w:tc>
          <w:tcPr>
            <w:tcW w:w="1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522B1">
              <w:rPr>
                <w:color w:val="000000"/>
                <w:sz w:val="24"/>
                <w:szCs w:val="24"/>
              </w:rPr>
              <w:t>Programme</w:t>
            </w:r>
            <w:proofErr w:type="spellEnd"/>
            <w:r w:rsidRPr="00C522B1">
              <w:rPr>
                <w:color w:val="000000"/>
                <w:sz w:val="24"/>
                <w:szCs w:val="24"/>
              </w:rPr>
              <w:t xml:space="preserve"> Management (Contractual Post)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Total Budget</w:t>
            </w:r>
          </w:p>
        </w:tc>
      </w:tr>
      <w:tr w:rsidR="004C420B" w:rsidRPr="00C522B1" w:rsidTr="004C420B">
        <w:trPr>
          <w:trHeight w:val="645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DPMR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Urban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Material &amp; Supplies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NGO</w:t>
            </w:r>
          </w:p>
        </w:tc>
        <w:tc>
          <w:tcPr>
            <w:tcW w:w="1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</w:p>
        </w:tc>
      </w:tr>
      <w:tr w:rsidR="004C420B" w:rsidRPr="00C522B1" w:rsidTr="004C420B">
        <w:trPr>
          <w:trHeight w:val="499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proofErr w:type="spellStart"/>
            <w:r w:rsidRPr="00C522B1">
              <w:rPr>
                <w:color w:val="000000"/>
                <w:sz w:val="24"/>
                <w:szCs w:val="24"/>
              </w:rPr>
              <w:t>Aizawl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C420B" w:rsidRPr="00C522B1" w:rsidTr="004C420B">
        <w:trPr>
          <w:trHeight w:val="499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proofErr w:type="spellStart"/>
            <w:r w:rsidRPr="00C522B1">
              <w:rPr>
                <w:color w:val="000000"/>
                <w:sz w:val="24"/>
                <w:szCs w:val="24"/>
              </w:rPr>
              <w:t>Mamit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C420B" w:rsidRPr="00C522B1" w:rsidTr="004C420B">
        <w:trPr>
          <w:trHeight w:val="499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proofErr w:type="spellStart"/>
            <w:r w:rsidRPr="00C522B1">
              <w:rPr>
                <w:color w:val="000000"/>
                <w:sz w:val="24"/>
                <w:szCs w:val="24"/>
              </w:rPr>
              <w:t>Lunglei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C420B" w:rsidRPr="00C522B1" w:rsidTr="004C420B">
        <w:trPr>
          <w:trHeight w:val="499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proofErr w:type="spellStart"/>
            <w:r w:rsidRPr="00C522B1">
              <w:rPr>
                <w:color w:val="000000"/>
                <w:sz w:val="24"/>
                <w:szCs w:val="24"/>
              </w:rPr>
              <w:t>Lawngtlai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C420B" w:rsidRPr="00C522B1" w:rsidTr="004C420B">
        <w:trPr>
          <w:trHeight w:val="585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A - Total of          District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0.05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9.00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9.00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1.75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23.76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43.51</w:t>
            </w:r>
          </w:p>
        </w:tc>
      </w:tr>
      <w:tr w:rsidR="004C420B" w:rsidRPr="00C522B1" w:rsidTr="004C420B">
        <w:trPr>
          <w:trHeight w:val="555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B - State                  HQ Cell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3.54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4.20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2.83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37.00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15.36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C522B1">
              <w:rPr>
                <w:color w:val="000000"/>
                <w:sz w:val="24"/>
                <w:szCs w:val="24"/>
              </w:rPr>
              <w:t>62.93</w:t>
            </w:r>
          </w:p>
        </w:tc>
      </w:tr>
      <w:tr w:rsidR="004C420B" w:rsidRPr="00C522B1" w:rsidTr="004C420B">
        <w:trPr>
          <w:trHeight w:val="600"/>
        </w:trPr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522B1">
              <w:rPr>
                <w:b/>
                <w:bCs/>
                <w:color w:val="000000"/>
                <w:sz w:val="24"/>
                <w:szCs w:val="24"/>
              </w:rPr>
              <w:t>Grand Total       (A+B)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522B1">
              <w:rPr>
                <w:b/>
                <w:bCs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522B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522B1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522B1">
              <w:rPr>
                <w:b/>
                <w:bCs/>
                <w:color w:val="000000"/>
                <w:sz w:val="24"/>
                <w:szCs w:val="24"/>
              </w:rPr>
              <w:t>3.54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522B1">
              <w:rPr>
                <w:b/>
                <w:bCs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522B1">
              <w:rPr>
                <w:b/>
                <w:bCs/>
                <w:color w:val="000000"/>
                <w:sz w:val="24"/>
                <w:szCs w:val="24"/>
              </w:rPr>
              <w:t>9.00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522B1">
              <w:rPr>
                <w:b/>
                <w:bCs/>
                <w:color w:val="000000"/>
                <w:sz w:val="24"/>
                <w:szCs w:val="24"/>
              </w:rPr>
              <w:t>9.45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522B1">
              <w:rPr>
                <w:b/>
                <w:bCs/>
                <w:color w:val="000000"/>
                <w:sz w:val="24"/>
                <w:szCs w:val="24"/>
              </w:rPr>
              <w:t>4.58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522B1">
              <w:rPr>
                <w:b/>
                <w:bCs/>
                <w:color w:val="000000"/>
                <w:sz w:val="24"/>
                <w:szCs w:val="24"/>
              </w:rPr>
              <w:t>37.00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522B1">
              <w:rPr>
                <w:b/>
                <w:bCs/>
                <w:color w:val="000000"/>
                <w:sz w:val="24"/>
                <w:szCs w:val="24"/>
              </w:rPr>
              <w:t>39.12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20B" w:rsidRPr="00C522B1" w:rsidRDefault="004C420B" w:rsidP="00C5622D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522B1">
              <w:rPr>
                <w:b/>
                <w:bCs/>
                <w:color w:val="000000"/>
                <w:sz w:val="24"/>
                <w:szCs w:val="24"/>
              </w:rPr>
              <w:t>106.94</w:t>
            </w:r>
          </w:p>
        </w:tc>
      </w:tr>
    </w:tbl>
    <w:p w:rsidR="004C420B" w:rsidRPr="00C522B1" w:rsidRDefault="004C420B" w:rsidP="004C420B">
      <w:pPr>
        <w:rPr>
          <w:sz w:val="24"/>
          <w:szCs w:val="24"/>
        </w:rPr>
      </w:pPr>
    </w:p>
    <w:p w:rsidR="001431BD" w:rsidRDefault="001431BD"/>
    <w:sectPr w:rsidR="001431BD" w:rsidSect="004C420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2D6730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2186796A"/>
    <w:lvl w:ilvl="0">
      <w:numFmt w:val="bullet"/>
      <w:lvlText w:val="*"/>
      <w:lvlJc w:val="left"/>
    </w:lvl>
  </w:abstractNum>
  <w:abstractNum w:abstractNumId="2">
    <w:nsid w:val="0272743C"/>
    <w:multiLevelType w:val="hybridMultilevel"/>
    <w:tmpl w:val="0B5AD7EA"/>
    <w:lvl w:ilvl="0" w:tplc="04090017">
      <w:start w:val="1"/>
      <w:numFmt w:val="lowerLetter"/>
      <w:lvlText w:val="%1)"/>
      <w:lvlJc w:val="left"/>
      <w:pPr>
        <w:ind w:left="1469" w:hanging="360"/>
      </w:pPr>
    </w:lvl>
    <w:lvl w:ilvl="1" w:tplc="04090019" w:tentative="1">
      <w:start w:val="1"/>
      <w:numFmt w:val="lowerLetter"/>
      <w:lvlText w:val="%2."/>
      <w:lvlJc w:val="left"/>
      <w:pPr>
        <w:ind w:left="2189" w:hanging="360"/>
      </w:pPr>
    </w:lvl>
    <w:lvl w:ilvl="2" w:tplc="0409001B" w:tentative="1">
      <w:start w:val="1"/>
      <w:numFmt w:val="lowerRoman"/>
      <w:lvlText w:val="%3."/>
      <w:lvlJc w:val="right"/>
      <w:pPr>
        <w:ind w:left="2909" w:hanging="180"/>
      </w:pPr>
    </w:lvl>
    <w:lvl w:ilvl="3" w:tplc="0409000F" w:tentative="1">
      <w:start w:val="1"/>
      <w:numFmt w:val="decimal"/>
      <w:lvlText w:val="%4."/>
      <w:lvlJc w:val="left"/>
      <w:pPr>
        <w:ind w:left="3629" w:hanging="360"/>
      </w:pPr>
    </w:lvl>
    <w:lvl w:ilvl="4" w:tplc="04090019" w:tentative="1">
      <w:start w:val="1"/>
      <w:numFmt w:val="lowerLetter"/>
      <w:lvlText w:val="%5."/>
      <w:lvlJc w:val="left"/>
      <w:pPr>
        <w:ind w:left="4349" w:hanging="360"/>
      </w:pPr>
    </w:lvl>
    <w:lvl w:ilvl="5" w:tplc="0409001B" w:tentative="1">
      <w:start w:val="1"/>
      <w:numFmt w:val="lowerRoman"/>
      <w:lvlText w:val="%6."/>
      <w:lvlJc w:val="right"/>
      <w:pPr>
        <w:ind w:left="5069" w:hanging="180"/>
      </w:pPr>
    </w:lvl>
    <w:lvl w:ilvl="6" w:tplc="0409000F" w:tentative="1">
      <w:start w:val="1"/>
      <w:numFmt w:val="decimal"/>
      <w:lvlText w:val="%7."/>
      <w:lvlJc w:val="left"/>
      <w:pPr>
        <w:ind w:left="5789" w:hanging="360"/>
      </w:pPr>
    </w:lvl>
    <w:lvl w:ilvl="7" w:tplc="04090019" w:tentative="1">
      <w:start w:val="1"/>
      <w:numFmt w:val="lowerLetter"/>
      <w:lvlText w:val="%8."/>
      <w:lvlJc w:val="left"/>
      <w:pPr>
        <w:ind w:left="6509" w:hanging="360"/>
      </w:pPr>
    </w:lvl>
    <w:lvl w:ilvl="8" w:tplc="0409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3">
    <w:nsid w:val="43041FB5"/>
    <w:multiLevelType w:val="singleLevel"/>
    <w:tmpl w:val="C254C1B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>
    <w:nsid w:val="641834EE"/>
    <w:multiLevelType w:val="hybridMultilevel"/>
    <w:tmpl w:val="BDFAA012"/>
    <w:lvl w:ilvl="0" w:tplc="BCA48772">
      <w:start w:val="1"/>
      <w:numFmt w:val="upperLetter"/>
      <w:lvlText w:val="%1."/>
      <w:lvlJc w:val="left"/>
      <w:pPr>
        <w:ind w:left="16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2" w:hanging="360"/>
      </w:pPr>
    </w:lvl>
    <w:lvl w:ilvl="2" w:tplc="0409001B" w:tentative="1">
      <w:start w:val="1"/>
      <w:numFmt w:val="lowerRoman"/>
      <w:lvlText w:val="%3."/>
      <w:lvlJc w:val="right"/>
      <w:pPr>
        <w:ind w:left="3072" w:hanging="180"/>
      </w:pPr>
    </w:lvl>
    <w:lvl w:ilvl="3" w:tplc="0409000F" w:tentative="1">
      <w:start w:val="1"/>
      <w:numFmt w:val="decimal"/>
      <w:lvlText w:val="%4."/>
      <w:lvlJc w:val="left"/>
      <w:pPr>
        <w:ind w:left="3792" w:hanging="360"/>
      </w:pPr>
    </w:lvl>
    <w:lvl w:ilvl="4" w:tplc="04090019" w:tentative="1">
      <w:start w:val="1"/>
      <w:numFmt w:val="lowerLetter"/>
      <w:lvlText w:val="%5."/>
      <w:lvlJc w:val="left"/>
      <w:pPr>
        <w:ind w:left="4512" w:hanging="360"/>
      </w:pPr>
    </w:lvl>
    <w:lvl w:ilvl="5" w:tplc="0409001B" w:tentative="1">
      <w:start w:val="1"/>
      <w:numFmt w:val="lowerRoman"/>
      <w:lvlText w:val="%6."/>
      <w:lvlJc w:val="right"/>
      <w:pPr>
        <w:ind w:left="5232" w:hanging="180"/>
      </w:pPr>
    </w:lvl>
    <w:lvl w:ilvl="6" w:tplc="0409000F" w:tentative="1">
      <w:start w:val="1"/>
      <w:numFmt w:val="decimal"/>
      <w:lvlText w:val="%7."/>
      <w:lvlJc w:val="left"/>
      <w:pPr>
        <w:ind w:left="5952" w:hanging="360"/>
      </w:pPr>
    </w:lvl>
    <w:lvl w:ilvl="7" w:tplc="04090019" w:tentative="1">
      <w:start w:val="1"/>
      <w:numFmt w:val="lowerLetter"/>
      <w:lvlText w:val="%8."/>
      <w:lvlJc w:val="left"/>
      <w:pPr>
        <w:ind w:left="6672" w:hanging="360"/>
      </w:pPr>
    </w:lvl>
    <w:lvl w:ilvl="8" w:tplc="0409001B" w:tentative="1">
      <w:start w:val="1"/>
      <w:numFmt w:val="lowerRoman"/>
      <w:lvlText w:val="%9."/>
      <w:lvlJc w:val="right"/>
      <w:pPr>
        <w:ind w:left="7392" w:hanging="180"/>
      </w:pPr>
    </w:lvl>
  </w:abstractNum>
  <w:num w:numId="1">
    <w:abstractNumId w:val="1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1"/>
    <w:lvlOverride w:ilvl="0">
      <w:lvl w:ilvl="0">
        <w:start w:val="65535"/>
        <w:numFmt w:val="bullet"/>
        <w:lvlText w:val="•"/>
        <w:legacy w:legacy="1" w:legacySpace="0" w:legacyIndent="55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C420B"/>
    <w:rsid w:val="001431BD"/>
    <w:rsid w:val="004C4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4C420B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4C420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4C420B"/>
    <w:rPr>
      <w:rFonts w:ascii="Calibri" w:eastAsia="Calibri" w:hAnsi="Calibri" w:cs="Times New Roman"/>
    </w:rPr>
  </w:style>
  <w:style w:type="paragraph" w:styleId="ListBullet">
    <w:name w:val="List Bullet"/>
    <w:basedOn w:val="Normal"/>
    <w:uiPriority w:val="99"/>
    <w:unhideWhenUsed/>
    <w:rsid w:val="004C420B"/>
    <w:pPr>
      <w:widowControl w:val="0"/>
      <w:numPr>
        <w:numId w:val="4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locked/>
    <w:rsid w:val="004C42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1707</Words>
  <Characters>9730</Characters>
  <Application>Microsoft Office Word</Application>
  <DocSecurity>0</DocSecurity>
  <Lines>81</Lines>
  <Paragraphs>22</Paragraphs>
  <ScaleCrop>false</ScaleCrop>
  <Company/>
  <LinksUpToDate>false</LinksUpToDate>
  <CharactersWithSpaces>11415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2013-03-09T05:23:00Z</dcterms:created>
  <dcterms:modified xsi:type="dcterms:W3CDTF">2013-03-09T05:24:00Z</dcterms:modified>
</cp:coreProperties>
</file>